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1000000">
      <w:pPr>
        <w:ind/>
        <w:jc w:val="center"/>
        <w:rPr>
          <w:rFonts w:ascii="Times New Roman" w:hAnsi="Times New Roman"/>
          <w:sz w:val="26"/>
        </w:rPr>
      </w:pPr>
    </w:p>
    <w:p w14:paraId="02000000">
      <w:pPr>
        <w:ind/>
        <w:jc w:val="center"/>
        <w:rPr>
          <w:rFonts w:ascii="Times New Roman" w:hAnsi="Times New Roman"/>
          <w:b w:val="1"/>
          <w:sz w:val="26"/>
        </w:rPr>
      </w:pPr>
      <w:r>
        <w:rPr>
          <w:rFonts w:ascii="Times New Roman" w:hAnsi="Times New Roman"/>
          <w:sz w:val="26"/>
        </w:rPr>
        <w:t xml:space="preserve">                                                                                               </w:t>
      </w:r>
      <w:r>
        <w:rPr>
          <w:rFonts w:ascii="Times New Roman" w:hAnsi="Times New Roman"/>
          <w:b w:val="1"/>
          <w:sz w:val="26"/>
        </w:rPr>
        <w:t xml:space="preserve">  </w:t>
      </w:r>
    </w:p>
    <w:p w14:paraId="03000000">
      <w:pPr>
        <w:ind/>
        <w:jc w:val="center"/>
        <w:rPr>
          <w:rFonts w:ascii="Times New Roman" w:hAnsi="Times New Roman"/>
          <w:sz w:val="26"/>
        </w:rPr>
      </w:pPr>
    </w:p>
    <w:tbl>
      <w:tblPr>
        <w:tblStyle w:val="Style_1"/>
        <w:tblInd w:type="dxa" w:w="108"/>
        <w:tblLayout w:type="fixed"/>
      </w:tblPr>
      <w:tblGrid>
        <w:gridCol w:w="4801"/>
        <w:gridCol w:w="4938"/>
      </w:tblGrid>
      <w:tr>
        <w:tc>
          <w:tcPr>
            <w:tcW w:type="dxa" w:w="4801"/>
          </w:tcPr>
          <w:p/>
        </w:tc>
        <w:tc>
          <w:tcPr>
            <w:tcW w:type="dxa" w:w="4938"/>
          </w:tcPr>
          <w:p w14:paraId="04000000">
            <w:pPr>
              <w:ind/>
              <w:jc w:val="center"/>
              <w:rPr>
                <w:rFonts w:ascii="Times New Roman" w:hAnsi="Times New Roman"/>
                <w:sz w:val="26"/>
              </w:rPr>
            </w:pPr>
          </w:p>
          <w:p w14:paraId="05000000">
            <w:pPr>
              <w:ind/>
              <w:jc w:val="center"/>
              <w:rPr>
                <w:rFonts w:ascii="Times New Roman" w:hAnsi="Times New Roman"/>
                <w:sz w:val="26"/>
              </w:rPr>
            </w:pPr>
          </w:p>
          <w:p w14:paraId="06000000">
            <w:pPr>
              <w:ind/>
              <w:jc w:val="center"/>
              <w:rPr>
                <w:rFonts w:ascii="Times New Roman" w:hAnsi="Times New Roman"/>
                <w:sz w:val="26"/>
              </w:rPr>
            </w:pPr>
          </w:p>
          <w:p w14:paraId="07000000">
            <w:pPr>
              <w:ind/>
              <w:jc w:val="center"/>
              <w:rPr>
                <w:rFonts w:ascii="Times New Roman" w:hAnsi="Times New Roman"/>
                <w:sz w:val="26"/>
              </w:rPr>
            </w:pPr>
          </w:p>
          <w:p w14:paraId="08000000">
            <w:pPr>
              <w:ind/>
              <w:jc w:val="center"/>
              <w:rPr>
                <w:rFonts w:ascii="Times New Roman" w:hAnsi="Times New Roman"/>
                <w:sz w:val="26"/>
              </w:rPr>
            </w:pPr>
          </w:p>
          <w:p w14:paraId="09000000">
            <w:pPr>
              <w:ind/>
              <w:jc w:val="center"/>
              <w:rPr>
                <w:rFonts w:ascii="Times New Roman" w:hAnsi="Times New Roman"/>
                <w:sz w:val="26"/>
              </w:rPr>
            </w:pPr>
            <w:r>
              <w:rPr>
                <w:rFonts w:ascii="Times New Roman" w:hAnsi="Times New Roman"/>
                <w:sz w:val="26"/>
              </w:rPr>
              <w:t xml:space="preserve">                                        </w:t>
            </w:r>
            <w:r>
              <w:rPr>
                <w:rFonts w:ascii="Times New Roman" w:hAnsi="Times New Roman"/>
                <w:sz w:val="26"/>
              </w:rPr>
              <w:t>Приложение № 1</w:t>
            </w:r>
          </w:p>
          <w:p w14:paraId="0A000000">
            <w:pPr>
              <w:ind/>
              <w:jc w:val="both"/>
              <w:rPr>
                <w:rFonts w:ascii="Times New Roman" w:hAnsi="Times New Roman"/>
                <w:sz w:val="26"/>
              </w:rPr>
            </w:pPr>
            <w:r>
              <w:rPr>
                <w:rFonts w:ascii="Times New Roman" w:hAnsi="Times New Roman"/>
                <w:sz w:val="26"/>
              </w:rPr>
              <w:t xml:space="preserve">к постановлению </w:t>
            </w:r>
            <w:r>
              <w:rPr>
                <w:rFonts w:ascii="Times New Roman" w:hAnsi="Times New Roman"/>
                <w:sz w:val="26"/>
              </w:rPr>
              <w:t>А</w:t>
            </w:r>
            <w:r>
              <w:rPr>
                <w:rFonts w:ascii="Times New Roman" w:hAnsi="Times New Roman"/>
                <w:sz w:val="26"/>
              </w:rPr>
              <w:t xml:space="preserve">дминистрации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от ____________202</w:t>
            </w:r>
            <w:r>
              <w:rPr>
                <w:rFonts w:ascii="Times New Roman" w:hAnsi="Times New Roman"/>
                <w:sz w:val="26"/>
              </w:rPr>
              <w:t>3</w:t>
            </w:r>
            <w:r>
              <w:rPr>
                <w:rFonts w:ascii="Times New Roman" w:hAnsi="Times New Roman"/>
                <w:sz w:val="26"/>
              </w:rPr>
              <w:t xml:space="preserve"> года  № _____</w:t>
            </w:r>
          </w:p>
          <w:p w14:paraId="0B000000">
            <w:pPr>
              <w:ind/>
              <w:jc w:val="both"/>
              <w:rPr>
                <w:rFonts w:ascii="Times New Roman" w:hAnsi="Times New Roman"/>
                <w:sz w:val="26"/>
              </w:rPr>
            </w:pPr>
          </w:p>
        </w:tc>
      </w:tr>
    </w:tbl>
    <w:p w14:paraId="0C000000">
      <w:pPr>
        <w:ind/>
        <w:jc w:val="center"/>
        <w:rPr>
          <w:rFonts w:ascii="Times New Roman" w:hAnsi="Times New Roman"/>
          <w:sz w:val="26"/>
        </w:rPr>
      </w:pPr>
    </w:p>
    <w:p w14:paraId="0D000000">
      <w:pPr>
        <w:ind/>
        <w:jc w:val="center"/>
        <w:rPr>
          <w:rFonts w:ascii="Times New Roman" w:hAnsi="Times New Roman"/>
          <w:b w:val="1"/>
          <w:color w:val="000000"/>
          <w:sz w:val="26"/>
        </w:rPr>
      </w:pPr>
      <w:r>
        <w:rPr>
          <w:rFonts w:ascii="Times New Roman" w:hAnsi="Times New Roman"/>
          <w:b w:val="1"/>
          <w:color w:val="000000"/>
          <w:sz w:val="26"/>
        </w:rPr>
        <w:t>ПОЛОЖЕНИЕ</w:t>
      </w:r>
    </w:p>
    <w:p w14:paraId="0E000000">
      <w:pPr>
        <w:spacing w:afterAutospacing="on" w:beforeAutospacing="on" w:line="276" w:lineRule="auto"/>
        <w:ind w:firstLine="0" w:left="720"/>
        <w:contextualSpacing w:val="1"/>
        <w:jc w:val="center"/>
        <w:rPr>
          <w:rFonts w:ascii="Times New Roman" w:hAnsi="Times New Roman"/>
          <w:b w:val="1"/>
          <w:color w:val="000000"/>
          <w:sz w:val="26"/>
        </w:rPr>
      </w:pPr>
      <w:r>
        <w:rPr>
          <w:rFonts w:ascii="Times New Roman" w:hAnsi="Times New Roman"/>
          <w:b w:val="1"/>
          <w:color w:val="000000"/>
          <w:sz w:val="26"/>
        </w:rPr>
        <w:t xml:space="preserve">о создании и работе добровольной пожарной охраны на территории </w:t>
      </w:r>
      <w:r>
        <w:rPr>
          <w:rFonts w:ascii="Times New Roman" w:hAnsi="Times New Roman"/>
          <w:b w:val="1"/>
          <w:color w:val="000000"/>
          <w:sz w:val="26"/>
        </w:rPr>
        <w:t>Пограничного</w:t>
      </w:r>
      <w:r>
        <w:rPr>
          <w:rFonts w:ascii="Times New Roman" w:hAnsi="Times New Roman"/>
          <w:b w:val="1"/>
          <w:color w:val="000000"/>
          <w:sz w:val="26"/>
        </w:rPr>
        <w:t xml:space="preserve"> муниципального </w:t>
      </w:r>
      <w:r>
        <w:rPr>
          <w:rFonts w:ascii="Times New Roman" w:hAnsi="Times New Roman"/>
          <w:b w:val="1"/>
          <w:color w:val="000000"/>
          <w:sz w:val="26"/>
        </w:rPr>
        <w:t>округа</w:t>
      </w:r>
      <w:r>
        <w:rPr>
          <w:rFonts w:ascii="Times New Roman" w:hAnsi="Times New Roman"/>
          <w:b w:val="1"/>
          <w:color w:val="000000"/>
          <w:sz w:val="26"/>
        </w:rPr>
        <w:t xml:space="preserve"> </w:t>
      </w:r>
    </w:p>
    <w:p w14:paraId="0F000000">
      <w:pPr>
        <w:spacing w:afterAutospacing="on" w:beforeAutospacing="on" w:line="276" w:lineRule="auto"/>
        <w:ind w:firstLine="0" w:left="720"/>
        <w:contextualSpacing w:val="1"/>
        <w:jc w:val="center"/>
        <w:rPr>
          <w:rFonts w:ascii="Times New Roman" w:hAnsi="Times New Roman"/>
          <w:b w:val="1"/>
          <w:color w:val="000000"/>
          <w:sz w:val="26"/>
        </w:rPr>
      </w:pPr>
    </w:p>
    <w:p w14:paraId="10000000">
      <w:pPr>
        <w:spacing w:line="360" w:lineRule="auto"/>
        <w:ind w:firstLine="0" w:left="-11"/>
        <w:contextualSpacing w:val="1"/>
        <w:jc w:val="center"/>
        <w:rPr>
          <w:rFonts w:ascii="Times New Roman" w:hAnsi="Times New Roman"/>
          <w:b w:val="1"/>
          <w:color w:val="000000"/>
          <w:sz w:val="26"/>
        </w:rPr>
      </w:pPr>
      <w:r>
        <w:rPr>
          <w:rFonts w:ascii="Times New Roman" w:hAnsi="Times New Roman"/>
          <w:b w:val="1"/>
          <w:color w:val="000000"/>
          <w:sz w:val="26"/>
        </w:rPr>
        <w:t>1. Общие положения</w:t>
      </w:r>
    </w:p>
    <w:p w14:paraId="11000000">
      <w:pPr>
        <w:spacing w:line="276" w:lineRule="auto"/>
        <w:ind w:firstLine="709" w:left="0"/>
        <w:contextualSpacing w:val="1"/>
        <w:jc w:val="both"/>
        <w:rPr>
          <w:rFonts w:ascii="Times New Roman" w:hAnsi="Times New Roman"/>
          <w:color w:val="000000"/>
          <w:sz w:val="26"/>
        </w:rPr>
      </w:pPr>
      <w:r>
        <w:rPr>
          <w:rFonts w:ascii="Times New Roman" w:hAnsi="Times New Roman"/>
          <w:color w:val="000000"/>
          <w:sz w:val="26"/>
        </w:rPr>
        <w:t>1.1.</w:t>
      </w:r>
      <w:r>
        <w:rPr>
          <w:rFonts w:ascii="Times New Roman" w:hAnsi="Times New Roman"/>
          <w:color w:val="000000"/>
          <w:sz w:val="26"/>
        </w:rPr>
        <w:tab/>
      </w:r>
      <w:r>
        <w:rPr>
          <w:rFonts w:ascii="Times New Roman" w:hAnsi="Times New Roman"/>
          <w:color w:val="000000"/>
          <w:sz w:val="26"/>
        </w:rPr>
        <w:t xml:space="preserve">Настоящее Положение о создании и работе добровольной пожарной охраны (далее </w:t>
      </w:r>
      <w:r>
        <w:rPr>
          <w:rFonts w:ascii="Times New Roman" w:hAnsi="Times New Roman"/>
          <w:color w:val="000000"/>
          <w:sz w:val="26"/>
        </w:rPr>
        <w:t>–Д</w:t>
      </w:r>
      <w:r>
        <w:rPr>
          <w:rFonts w:ascii="Times New Roman" w:hAnsi="Times New Roman"/>
          <w:color w:val="000000"/>
          <w:sz w:val="26"/>
        </w:rPr>
        <w:t xml:space="preserve">ПО)  на территории Пограничного муниципального округа (далее - Положение) </w:t>
      </w:r>
      <w:r>
        <w:rPr>
          <w:rFonts w:ascii="Times New Roman" w:hAnsi="Times New Roman"/>
          <w:color w:val="000000"/>
          <w:sz w:val="26"/>
        </w:rPr>
        <w:t>разработано в</w:t>
      </w:r>
      <w:r>
        <w:rPr>
          <w:rFonts w:ascii="Times New Roman" w:hAnsi="Times New Roman"/>
          <w:color w:val="000000"/>
          <w:sz w:val="26"/>
        </w:rPr>
        <w:t xml:space="preserve"> </w:t>
      </w:r>
      <w:r>
        <w:rPr>
          <w:rFonts w:ascii="Times New Roman" w:hAnsi="Times New Roman"/>
          <w:color w:val="000000"/>
          <w:sz w:val="26"/>
        </w:rPr>
        <w:t>соответствии с федеральными законами от 06.10.2003 № 131-ФЗ «Об общих принципах организации местного самоуправления в Российской Федерации», от 21.12.1994 № 69-ФЗ «О пожарной безопасности», от 06.05.2011 № 100-ФЗ «О добровольной пожарной охране»</w:t>
      </w:r>
      <w:r>
        <w:rPr>
          <w:rFonts w:ascii="Times New Roman" w:hAnsi="Times New Roman"/>
          <w:color w:val="000000"/>
          <w:sz w:val="26"/>
        </w:rPr>
        <w:t xml:space="preserve">регламентирует порядок создания, реорганизации, ликвидации и функционирования подразделений добровольной пожарной охраны на территории </w:t>
      </w:r>
      <w:r>
        <w:rPr>
          <w:rFonts w:ascii="Times New Roman" w:hAnsi="Times New Roman"/>
          <w:color w:val="000000"/>
          <w:sz w:val="26"/>
        </w:rPr>
        <w:t>Пограничного</w:t>
      </w:r>
      <w:r>
        <w:rPr>
          <w:rFonts w:ascii="Times New Roman" w:hAnsi="Times New Roman"/>
          <w:color w:val="000000"/>
          <w:sz w:val="26"/>
        </w:rPr>
        <w:t xml:space="preserve"> муниципального </w:t>
      </w:r>
      <w:r>
        <w:rPr>
          <w:rFonts w:ascii="Times New Roman" w:hAnsi="Times New Roman"/>
          <w:color w:val="000000"/>
          <w:sz w:val="26"/>
        </w:rPr>
        <w:t>округа</w:t>
      </w:r>
      <w:r>
        <w:rPr>
          <w:rFonts w:ascii="Times New Roman" w:hAnsi="Times New Roman"/>
          <w:color w:val="000000"/>
          <w:sz w:val="26"/>
        </w:rPr>
        <w:t>, на предприятиях и в организациях, независимо от их организационно-правовых форм и наличия подразделений Государственной противопожарной службы МЧС России, муниципальной или ведомственной пожарной охраны, а также права, обязанности, гарантии правовой и социальной защиты добровольных пожарных.</w:t>
      </w:r>
    </w:p>
    <w:p w14:paraId="12000000">
      <w:pPr>
        <w:spacing w:line="276" w:lineRule="auto"/>
        <w:ind w:firstLine="709" w:left="0"/>
        <w:contextualSpacing w:val="1"/>
        <w:jc w:val="both"/>
        <w:rPr>
          <w:rFonts w:ascii="Times New Roman" w:hAnsi="Times New Roman"/>
          <w:color w:val="000000"/>
          <w:sz w:val="26"/>
        </w:rPr>
      </w:pPr>
      <w:r>
        <w:rPr>
          <w:rFonts w:ascii="Times New Roman" w:hAnsi="Times New Roman"/>
          <w:color w:val="000000"/>
          <w:sz w:val="26"/>
        </w:rPr>
        <w:t>1.2.</w:t>
      </w:r>
      <w:r>
        <w:rPr>
          <w:rFonts w:ascii="Times New Roman" w:hAnsi="Times New Roman"/>
          <w:color w:val="000000"/>
          <w:sz w:val="26"/>
        </w:rPr>
        <w:tab/>
      </w:r>
      <w:r>
        <w:rPr>
          <w:rFonts w:ascii="Times New Roman" w:hAnsi="Times New Roman"/>
          <w:color w:val="000000"/>
          <w:sz w:val="26"/>
        </w:rPr>
        <w:t xml:space="preserve">Подразделения добровольной пожарной охраны создаются в виде дружин или команд и входят в систему обеспечения пожарной безопасности </w:t>
      </w:r>
      <w:r>
        <w:rPr>
          <w:rFonts w:ascii="Times New Roman" w:hAnsi="Times New Roman"/>
          <w:color w:val="000000"/>
          <w:sz w:val="26"/>
        </w:rPr>
        <w:t>Пограничного</w:t>
      </w:r>
      <w:r>
        <w:rPr>
          <w:rFonts w:ascii="Times New Roman" w:hAnsi="Times New Roman"/>
          <w:color w:val="000000"/>
          <w:sz w:val="26"/>
        </w:rPr>
        <w:t xml:space="preserve"> муниципального </w:t>
      </w:r>
      <w:r>
        <w:rPr>
          <w:rFonts w:ascii="Times New Roman" w:hAnsi="Times New Roman"/>
          <w:color w:val="000000"/>
          <w:sz w:val="26"/>
        </w:rPr>
        <w:t>округа</w:t>
      </w:r>
      <w:r>
        <w:rPr>
          <w:rFonts w:ascii="Times New Roman" w:hAnsi="Times New Roman"/>
          <w:color w:val="000000"/>
          <w:sz w:val="26"/>
        </w:rPr>
        <w:t>.</w:t>
      </w:r>
    </w:p>
    <w:p w14:paraId="13000000">
      <w:pPr>
        <w:spacing w:line="276" w:lineRule="auto"/>
        <w:ind w:firstLine="709" w:left="0"/>
        <w:contextualSpacing w:val="1"/>
        <w:jc w:val="both"/>
        <w:rPr>
          <w:rFonts w:ascii="Times New Roman" w:hAnsi="Times New Roman"/>
          <w:color w:val="000000"/>
          <w:sz w:val="26"/>
        </w:rPr>
      </w:pPr>
      <w:r>
        <w:rPr>
          <w:rFonts w:ascii="Times New Roman" w:hAnsi="Times New Roman"/>
          <w:color w:val="000000"/>
          <w:sz w:val="26"/>
        </w:rPr>
        <w:t xml:space="preserve">1.3. </w:t>
      </w:r>
      <w:r>
        <w:rPr>
          <w:rFonts w:ascii="Times New Roman" w:hAnsi="Times New Roman"/>
          <w:sz w:val="26"/>
        </w:rPr>
        <w:t>Правовой основой создания и деятельности добровольной пожарной охраны являются Конституция Российской Федерации, международные договоры Российской Федерации, федеральные конституционные законы, настоящий Федеральный закон, другие федеральные законы, иные нормативные правовые акты Российской Федерации, нормативные правовые акты субъектов Российской Федерации и муниципальные правовые акты</w:t>
      </w:r>
      <w:r>
        <w:rPr>
          <w:rFonts w:ascii="Times New Roman" w:hAnsi="Times New Roman"/>
          <w:color w:val="000000"/>
          <w:sz w:val="26"/>
        </w:rPr>
        <w:t>.</w:t>
      </w:r>
    </w:p>
    <w:p w14:paraId="14000000">
      <w:pPr>
        <w:spacing w:line="276" w:lineRule="auto"/>
        <w:ind/>
        <w:jc w:val="center"/>
        <w:outlineLvl w:val="0"/>
        <w:rPr>
          <w:rFonts w:ascii="Times New Roman" w:hAnsi="Times New Roman"/>
          <w:b w:val="1"/>
          <w:sz w:val="26"/>
        </w:rPr>
      </w:pPr>
      <w:r>
        <w:rPr>
          <w:rFonts w:ascii="Times New Roman" w:hAnsi="Times New Roman"/>
          <w:b w:val="1"/>
          <w:sz w:val="26"/>
        </w:rPr>
        <w:t>2. Основные понятия, используемые в настоящем Положении</w:t>
      </w:r>
    </w:p>
    <w:p w14:paraId="15000000">
      <w:pPr>
        <w:ind w:firstLine="0" w:left="709"/>
        <w:jc w:val="both"/>
        <w:rPr>
          <w:rFonts w:ascii="Times New Roman" w:hAnsi="Times New Roman"/>
          <w:sz w:val="26"/>
        </w:rPr>
      </w:pPr>
      <w:r>
        <w:rPr>
          <w:rFonts w:ascii="Times New Roman" w:hAnsi="Times New Roman"/>
          <w:sz w:val="26"/>
        </w:rPr>
        <w:t>2.1. В настоящем Положении используются следующие основные понятия:</w:t>
      </w:r>
    </w:p>
    <w:p w14:paraId="16000000">
      <w:pPr>
        <w:spacing w:line="276" w:lineRule="auto"/>
        <w:ind w:firstLine="709" w:left="0"/>
        <w:jc w:val="both"/>
        <w:rPr>
          <w:rFonts w:ascii="Times New Roman" w:hAnsi="Times New Roman"/>
          <w:sz w:val="26"/>
        </w:rPr>
      </w:pPr>
      <w:r>
        <w:rPr>
          <w:rFonts w:ascii="Times New Roman" w:hAnsi="Times New Roman"/>
          <w:sz w:val="26"/>
        </w:rPr>
        <w:t xml:space="preserve">1) </w:t>
      </w:r>
      <w:r>
        <w:rPr>
          <w:rFonts w:ascii="Times New Roman" w:hAnsi="Times New Roman"/>
          <w:b w:val="1"/>
          <w:sz w:val="26"/>
        </w:rPr>
        <w:t>добровольная пожарная охрана</w:t>
      </w:r>
      <w:r>
        <w:rPr>
          <w:rFonts w:ascii="Times New Roman" w:hAnsi="Times New Roman"/>
          <w:sz w:val="26"/>
        </w:rPr>
        <w:t xml:space="preserve"> - </w:t>
      </w:r>
      <w:r>
        <w:rPr>
          <w:rFonts w:ascii="Times New Roman" w:hAnsi="Times New Roman"/>
          <w:sz w:val="26"/>
        </w:rPr>
        <w:t>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r>
        <w:rPr>
          <w:rFonts w:ascii="Times New Roman" w:hAnsi="Times New Roman"/>
          <w:sz w:val="26"/>
        </w:rPr>
        <w:t>;</w:t>
      </w:r>
    </w:p>
    <w:p w14:paraId="17000000">
      <w:pPr>
        <w:spacing w:line="276" w:lineRule="auto"/>
        <w:ind w:firstLine="709" w:left="0"/>
        <w:jc w:val="both"/>
        <w:outlineLvl w:val="0"/>
        <w:rPr>
          <w:rFonts w:ascii="Times New Roman" w:hAnsi="Times New Roman"/>
          <w:sz w:val="26"/>
        </w:rPr>
      </w:pPr>
      <w:r>
        <w:rPr>
          <w:rFonts w:ascii="Times New Roman" w:hAnsi="Times New Roman"/>
          <w:sz w:val="26"/>
        </w:rPr>
        <w:t xml:space="preserve">2) </w:t>
      </w:r>
      <w:r>
        <w:rPr>
          <w:rFonts w:ascii="Times New Roman" w:hAnsi="Times New Roman"/>
          <w:b w:val="1"/>
          <w:sz w:val="26"/>
        </w:rPr>
        <w:t>добровольный пожарный</w:t>
      </w:r>
      <w:r>
        <w:rPr>
          <w:rFonts w:ascii="Times New Roman" w:hAnsi="Times New Roman"/>
          <w:sz w:val="26"/>
        </w:rPr>
        <w:t xml:space="preserve"> - </w:t>
      </w:r>
      <w:r>
        <w:rPr>
          <w:rFonts w:ascii="Times New Roman" w:hAnsi="Times New Roman"/>
          <w:sz w:val="26"/>
        </w:rPr>
        <w:t>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r>
        <w:rPr>
          <w:rFonts w:ascii="Times New Roman" w:hAnsi="Times New Roman"/>
          <w:sz w:val="26"/>
        </w:rPr>
        <w:t>;</w:t>
      </w:r>
    </w:p>
    <w:p w14:paraId="18000000">
      <w:pPr>
        <w:spacing w:line="276" w:lineRule="auto"/>
        <w:ind w:firstLine="709" w:left="0"/>
        <w:jc w:val="both"/>
        <w:outlineLvl w:val="0"/>
        <w:rPr>
          <w:rFonts w:ascii="Times New Roman" w:hAnsi="Times New Roman"/>
          <w:sz w:val="26"/>
        </w:rPr>
      </w:pPr>
      <w:r>
        <w:rPr>
          <w:rFonts w:ascii="Times New Roman" w:hAnsi="Times New Roman"/>
          <w:sz w:val="26"/>
        </w:rPr>
        <w:t xml:space="preserve">3) </w:t>
      </w:r>
      <w:r>
        <w:rPr>
          <w:rFonts w:ascii="Times New Roman" w:hAnsi="Times New Roman"/>
          <w:b w:val="1"/>
          <w:sz w:val="26"/>
        </w:rPr>
        <w:t>добровольная пожарная дружина</w:t>
      </w:r>
      <w:r>
        <w:rPr>
          <w:rFonts w:ascii="Times New Roman" w:hAnsi="Times New Roman"/>
          <w:sz w:val="26"/>
        </w:rPr>
        <w:t xml:space="preserve"> - </w:t>
      </w:r>
      <w:r>
        <w:rPr>
          <w:rFonts w:ascii="Times New Roman" w:hAnsi="Times New Roman"/>
          <w:sz w:val="26"/>
        </w:rPr>
        <w:t>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w:t>
      </w:r>
      <w:r>
        <w:rPr>
          <w:rFonts w:ascii="Times New Roman" w:hAnsi="Times New Roman"/>
          <w:sz w:val="26"/>
        </w:rPr>
        <w:t>спасательных работ, оснащенное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r>
        <w:rPr>
          <w:rFonts w:ascii="Times New Roman" w:hAnsi="Times New Roman"/>
          <w:sz w:val="26"/>
        </w:rPr>
        <w:t>;</w:t>
      </w:r>
    </w:p>
    <w:p w14:paraId="19000000">
      <w:pPr>
        <w:spacing w:line="276" w:lineRule="auto"/>
        <w:ind w:firstLine="709" w:left="0"/>
        <w:jc w:val="both"/>
        <w:outlineLvl w:val="0"/>
        <w:rPr>
          <w:rFonts w:ascii="Times New Roman" w:hAnsi="Times New Roman"/>
          <w:sz w:val="26"/>
        </w:rPr>
      </w:pPr>
      <w:r>
        <w:rPr>
          <w:rFonts w:ascii="Times New Roman" w:hAnsi="Times New Roman"/>
          <w:sz w:val="26"/>
        </w:rPr>
        <w:t xml:space="preserve">4) </w:t>
      </w:r>
      <w:r>
        <w:rPr>
          <w:rFonts w:ascii="Times New Roman" w:hAnsi="Times New Roman"/>
          <w:b w:val="1"/>
          <w:sz w:val="26"/>
        </w:rPr>
        <w:t>добровольная пожарная команда</w:t>
      </w:r>
      <w:r>
        <w:rPr>
          <w:rFonts w:ascii="Times New Roman" w:hAnsi="Times New Roman"/>
          <w:sz w:val="26"/>
        </w:rPr>
        <w:t xml:space="preserve"> - </w:t>
      </w:r>
      <w:r>
        <w:rPr>
          <w:rFonts w:ascii="Times New Roman" w:hAnsi="Times New Roman"/>
          <w:sz w:val="26"/>
        </w:rPr>
        <w:t>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r>
        <w:rPr>
          <w:rFonts w:ascii="Times New Roman" w:hAnsi="Times New Roman"/>
          <w:sz w:val="26"/>
        </w:rPr>
        <w:t>;</w:t>
      </w:r>
    </w:p>
    <w:p w14:paraId="1A000000">
      <w:pPr>
        <w:spacing w:line="276" w:lineRule="auto"/>
        <w:ind w:firstLine="709" w:left="0"/>
        <w:jc w:val="both"/>
        <w:outlineLvl w:val="0"/>
        <w:rPr>
          <w:rFonts w:ascii="Times New Roman" w:hAnsi="Times New Roman"/>
          <w:sz w:val="26"/>
        </w:rPr>
      </w:pPr>
      <w:r>
        <w:rPr>
          <w:rFonts w:ascii="Times New Roman" w:hAnsi="Times New Roman"/>
          <w:sz w:val="26"/>
        </w:rPr>
        <w:t xml:space="preserve">5)  </w:t>
      </w:r>
      <w:r>
        <w:rPr>
          <w:rFonts w:ascii="Times New Roman" w:hAnsi="Times New Roman"/>
          <w:b w:val="1"/>
          <w:sz w:val="26"/>
        </w:rPr>
        <w:t>работник добровольной пожарной охраны</w:t>
      </w:r>
      <w:r>
        <w:rPr>
          <w:rFonts w:ascii="Times New Roman" w:hAnsi="Times New Roman"/>
          <w:sz w:val="26"/>
        </w:rPr>
        <w:t xml:space="preserve"> - </w:t>
      </w:r>
      <w:r>
        <w:rPr>
          <w:rFonts w:ascii="Times New Roman" w:hAnsi="Times New Roman"/>
          <w:sz w:val="26"/>
        </w:rPr>
        <w:t>физическое лицо, вступившее в трудовые отношения с юридическим лицом - общественным объединением пожарной охраны</w:t>
      </w:r>
      <w:r>
        <w:rPr>
          <w:rFonts w:ascii="Times New Roman" w:hAnsi="Times New Roman"/>
          <w:sz w:val="26"/>
        </w:rPr>
        <w:t>;</w:t>
      </w:r>
    </w:p>
    <w:p w14:paraId="1B000000">
      <w:pPr>
        <w:spacing w:line="276" w:lineRule="auto"/>
        <w:ind w:firstLine="709" w:left="0"/>
        <w:jc w:val="both"/>
        <w:outlineLvl w:val="0"/>
        <w:rPr>
          <w:rFonts w:ascii="Times New Roman" w:hAnsi="Times New Roman"/>
          <w:sz w:val="26"/>
        </w:rPr>
      </w:pPr>
      <w:r>
        <w:rPr>
          <w:rFonts w:ascii="Times New Roman" w:hAnsi="Times New Roman"/>
          <w:sz w:val="26"/>
        </w:rPr>
        <w:t xml:space="preserve">6) </w:t>
      </w:r>
      <w:r>
        <w:rPr>
          <w:rFonts w:ascii="Times New Roman" w:hAnsi="Times New Roman"/>
          <w:b w:val="1"/>
          <w:sz w:val="26"/>
        </w:rPr>
        <w:t>статус добровольного пожарного</w:t>
      </w:r>
      <w:r>
        <w:rPr>
          <w:rFonts w:ascii="Times New Roman" w:hAnsi="Times New Roman"/>
          <w:sz w:val="26"/>
        </w:rPr>
        <w:t xml:space="preserve"> - </w:t>
      </w:r>
      <w:r>
        <w:rPr>
          <w:rFonts w:ascii="Times New Roman" w:hAnsi="Times New Roman"/>
          <w:sz w:val="26"/>
        </w:rPr>
        <w:t>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r>
        <w:rPr>
          <w:rFonts w:ascii="Times New Roman" w:hAnsi="Times New Roman"/>
          <w:sz w:val="26"/>
        </w:rPr>
        <w:t>.</w:t>
      </w:r>
    </w:p>
    <w:p w14:paraId="1C000000">
      <w:pPr>
        <w:spacing w:line="276" w:lineRule="auto"/>
        <w:ind w:firstLine="709" w:left="0"/>
        <w:jc w:val="both"/>
        <w:outlineLvl w:val="0"/>
        <w:rPr>
          <w:rFonts w:ascii="Times New Roman" w:hAnsi="Times New Roman"/>
          <w:sz w:val="26"/>
        </w:rPr>
      </w:pPr>
      <w:r>
        <w:rPr>
          <w:rFonts w:ascii="Times New Roman" w:hAnsi="Times New Roman"/>
          <w:sz w:val="26"/>
        </w:rPr>
        <w:t xml:space="preserve">2.2. Администрация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r>
        <w:rPr>
          <w:rFonts w:ascii="Times New Roman" w:hAnsi="Times New Roman"/>
          <w:sz w:val="26"/>
        </w:rPr>
        <w:t xml:space="preserve"> обеспечивает соблюдение прав и законных интересов добровольных пожарных и общественных объединений пожарной охраны, создаваемых на территории </w:t>
      </w:r>
      <w:r>
        <w:rPr>
          <w:rFonts w:ascii="Times New Roman" w:hAnsi="Times New Roman"/>
          <w:sz w:val="26"/>
        </w:rPr>
        <w:t xml:space="preserve">Пограничного </w:t>
      </w:r>
      <w:r>
        <w:rPr>
          <w:rFonts w:ascii="Times New Roman" w:hAnsi="Times New Roman"/>
          <w:sz w:val="26"/>
        </w:rPr>
        <w:t xml:space="preserve">муниципального </w:t>
      </w:r>
      <w:r>
        <w:rPr>
          <w:rFonts w:ascii="Times New Roman" w:hAnsi="Times New Roman"/>
          <w:sz w:val="26"/>
        </w:rPr>
        <w:t>округа</w:t>
      </w:r>
      <w:r>
        <w:rPr>
          <w:rFonts w:ascii="Times New Roman" w:hAnsi="Times New Roman"/>
          <w:sz w:val="26"/>
        </w:rPr>
        <w:t>, разрабатывает и принимает систему мер правовой и социальной защиты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14:paraId="1D000000">
      <w:pPr>
        <w:widowControl w:val="1"/>
        <w:numPr>
          <w:ilvl w:val="0"/>
          <w:numId w:val="1"/>
        </w:numPr>
        <w:spacing w:line="276" w:lineRule="auto"/>
        <w:ind/>
        <w:jc w:val="center"/>
        <w:rPr>
          <w:rFonts w:ascii="Times New Roman" w:hAnsi="Times New Roman"/>
          <w:b w:val="1"/>
          <w:sz w:val="26"/>
        </w:rPr>
      </w:pPr>
      <w:r>
        <w:rPr>
          <w:rFonts w:ascii="Times New Roman" w:hAnsi="Times New Roman"/>
          <w:b w:val="1"/>
          <w:sz w:val="26"/>
        </w:rPr>
        <w:t>Организация деятельности добровольной пожарной охраны</w:t>
      </w:r>
    </w:p>
    <w:p w14:paraId="1E000000">
      <w:pPr>
        <w:spacing w:after="150"/>
        <w:ind/>
        <w:jc w:val="both"/>
        <w:rPr>
          <w:rFonts w:ascii="Times New Roman" w:hAnsi="Times New Roman"/>
          <w:sz w:val="26"/>
        </w:rPr>
      </w:pPr>
      <w:r>
        <w:rPr>
          <w:rFonts w:ascii="Times New Roman" w:hAnsi="Times New Roman"/>
          <w:sz w:val="26"/>
        </w:rPr>
        <w:t xml:space="preserve">            </w:t>
      </w:r>
      <w:r>
        <w:rPr>
          <w:rFonts w:ascii="Times New Roman" w:hAnsi="Times New Roman"/>
          <w:sz w:val="26"/>
        </w:rPr>
        <w:t xml:space="preserve">3.1. </w:t>
      </w:r>
      <w:r>
        <w:rPr>
          <w:rFonts w:ascii="Times New Roman" w:hAnsi="Times New Roman"/>
          <w:sz w:val="26"/>
        </w:rPr>
        <w:t>Членами общественного объединения пожарной охраны могут быть физические лица и юридические лица - общественные объединения, чья заинтересованность в совместном достижении целей и решении задач добровольной пожарной охраны в соответствии с нормами устава общественного объединения пожарной охраны оформляется соответствующими индивидуальными заявлениями или документами, позволяющими учитывать количество членов объединения. Членам общественного объединения пожарной охраны могут выдаваться удостоверения (членские билеты) установленного образца.</w:t>
      </w:r>
    </w:p>
    <w:p w14:paraId="1F000000">
      <w:pPr>
        <w:spacing w:line="276" w:lineRule="auto"/>
        <w:ind w:firstLine="709" w:left="0"/>
        <w:jc w:val="both"/>
        <w:rPr>
          <w:rFonts w:ascii="Times New Roman" w:hAnsi="Times New Roman"/>
          <w:sz w:val="26"/>
        </w:rPr>
      </w:pPr>
      <w:r>
        <w:rPr>
          <w:rFonts w:ascii="Times New Roman" w:hAnsi="Times New Roman"/>
          <w:sz w:val="26"/>
        </w:rPr>
        <w:t>3.2. Учредителями общественной организации или общественного учреждения добровольной пожарной охраны могут выступать физические лица и (или) юридические лица - общественные объединения.</w:t>
      </w:r>
    </w:p>
    <w:p w14:paraId="20000000">
      <w:pPr>
        <w:spacing w:line="276" w:lineRule="auto"/>
        <w:ind w:firstLine="709" w:left="0"/>
        <w:jc w:val="both"/>
        <w:rPr>
          <w:rFonts w:ascii="Times New Roman" w:hAnsi="Times New Roman"/>
          <w:sz w:val="26"/>
        </w:rPr>
      </w:pPr>
      <w:r>
        <w:rPr>
          <w:rFonts w:ascii="Times New Roman" w:hAnsi="Times New Roman"/>
          <w:sz w:val="26"/>
        </w:rPr>
        <w:t xml:space="preserve">3.3. </w:t>
      </w:r>
      <w:r>
        <w:rPr>
          <w:rFonts w:ascii="Times New Roman" w:hAnsi="Times New Roman"/>
          <w:sz w:val="26"/>
        </w:rPr>
        <w:t>Добровольные пожарные обязаны быть членами или участниками общественных объединений пожарной охраны.</w:t>
      </w:r>
    </w:p>
    <w:p w14:paraId="21000000">
      <w:pPr>
        <w:spacing w:line="276" w:lineRule="auto"/>
        <w:ind w:firstLine="709" w:left="0"/>
        <w:jc w:val="both"/>
        <w:rPr>
          <w:rFonts w:ascii="Times New Roman" w:hAnsi="Times New Roman"/>
          <w:sz w:val="26"/>
        </w:rPr>
      </w:pPr>
      <w:r>
        <w:rPr>
          <w:rFonts w:ascii="Times New Roman" w:hAnsi="Times New Roman"/>
          <w:sz w:val="26"/>
        </w:rPr>
        <w:t xml:space="preserve">3.4. </w:t>
      </w:r>
      <w:r>
        <w:rPr>
          <w:rFonts w:ascii="Times New Roman" w:hAnsi="Times New Roman"/>
          <w:sz w:val="26"/>
        </w:rPr>
        <w:t>Создаваемые общественные объединения пожарной охраны могут быть зарегистрированы в едином государственном реестре юридических лиц в порядке, предусмотренном законодательством Российской Федерации, и приобрести права юридического лица либо осуществлять свою деятельность без государственной регистрации и приобретения прав юридического лица</w:t>
      </w:r>
      <w:r>
        <w:rPr>
          <w:rFonts w:ascii="Times New Roman" w:hAnsi="Times New Roman"/>
          <w:sz w:val="26"/>
        </w:rPr>
        <w:t>.</w:t>
      </w:r>
    </w:p>
    <w:p w14:paraId="22000000">
      <w:pPr>
        <w:spacing w:line="276" w:lineRule="auto"/>
        <w:ind w:firstLine="709" w:left="0"/>
        <w:jc w:val="both"/>
        <w:rPr>
          <w:rFonts w:ascii="Times New Roman" w:hAnsi="Times New Roman"/>
          <w:sz w:val="26"/>
        </w:rPr>
      </w:pPr>
      <w:r>
        <w:rPr>
          <w:rFonts w:ascii="Times New Roman" w:hAnsi="Times New Roman"/>
          <w:sz w:val="26"/>
        </w:rPr>
        <w:t>3.5. Руководст</w:t>
      </w:r>
      <w:r>
        <w:rPr>
          <w:rFonts w:ascii="Times New Roman" w:hAnsi="Times New Roman"/>
          <w:sz w:val="26"/>
        </w:rPr>
        <w:t>во добровольной пожарной охраны</w:t>
      </w:r>
      <w:r>
        <w:rPr>
          <w:rFonts w:ascii="Times New Roman" w:hAnsi="Times New Roman"/>
          <w:sz w:val="26"/>
        </w:rPr>
        <w:t xml:space="preserve"> осуществляется учредителями или руководителями предприятий, организаций и частными </w:t>
      </w:r>
      <w:r>
        <w:rPr>
          <w:rFonts w:ascii="Times New Roman" w:hAnsi="Times New Roman"/>
          <w:sz w:val="26"/>
        </w:rPr>
        <w:t>предпринимателями, в которых созданы добровольные пожарные формирования.</w:t>
      </w:r>
    </w:p>
    <w:p w14:paraId="23000000">
      <w:pPr>
        <w:spacing w:line="276" w:lineRule="auto"/>
        <w:ind w:firstLine="709" w:left="0"/>
        <w:jc w:val="both"/>
        <w:rPr>
          <w:rFonts w:ascii="Times New Roman" w:hAnsi="Times New Roman"/>
          <w:sz w:val="26"/>
        </w:rPr>
      </w:pPr>
      <w:r>
        <w:rPr>
          <w:rFonts w:ascii="Times New Roman" w:hAnsi="Times New Roman"/>
          <w:sz w:val="26"/>
        </w:rPr>
        <w:t xml:space="preserve">3.6. Главное управление МЧС России по Приморскому краю координирует деятельность добровольной пожарной охраны, осуществляет подготовку и повышение квалификации добровольных пожарных, создаваемых на территории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r>
        <w:rPr>
          <w:rFonts w:ascii="Times New Roman" w:hAnsi="Times New Roman"/>
          <w:sz w:val="26"/>
        </w:rPr>
        <w:t>.</w:t>
      </w:r>
    </w:p>
    <w:p w14:paraId="24000000">
      <w:pPr>
        <w:ind/>
        <w:jc w:val="center"/>
        <w:rPr>
          <w:rFonts w:ascii="Times New Roman" w:hAnsi="Times New Roman"/>
          <w:b w:val="1"/>
          <w:sz w:val="26"/>
        </w:rPr>
      </w:pPr>
      <w:r>
        <w:rPr>
          <w:rFonts w:ascii="Times New Roman" w:hAnsi="Times New Roman"/>
          <w:b w:val="1"/>
          <w:sz w:val="26"/>
        </w:rPr>
        <w:t>4.</w:t>
      </w:r>
      <w:bookmarkStart w:id="1" w:name="bookmark6"/>
      <w:r>
        <w:rPr>
          <w:rFonts w:ascii="Times New Roman" w:hAnsi="Times New Roman"/>
          <w:b w:val="1"/>
          <w:color w:val="000000"/>
          <w:sz w:val="26"/>
        </w:rPr>
        <w:t xml:space="preserve"> </w:t>
      </w:r>
      <w:r>
        <w:rPr>
          <w:rFonts w:ascii="Times New Roman" w:hAnsi="Times New Roman"/>
          <w:b w:val="1"/>
          <w:sz w:val="26"/>
        </w:rPr>
        <w:t>Основные цели и задачи добровольной пожарной охраны</w:t>
      </w:r>
      <w:bookmarkEnd w:id="1"/>
    </w:p>
    <w:p w14:paraId="25000000">
      <w:pPr>
        <w:spacing w:line="276" w:lineRule="auto"/>
        <w:ind w:firstLine="709" w:left="0"/>
        <w:jc w:val="both"/>
        <w:rPr>
          <w:rFonts w:ascii="Times New Roman" w:hAnsi="Times New Roman"/>
          <w:color w:val="000000"/>
          <w:sz w:val="26"/>
        </w:rPr>
      </w:pPr>
      <w:r>
        <w:rPr>
          <w:rFonts w:ascii="Times New Roman" w:hAnsi="Times New Roman"/>
          <w:sz w:val="26"/>
        </w:rPr>
        <w:t xml:space="preserve">4.1. </w:t>
      </w:r>
      <w:r>
        <w:rPr>
          <w:rFonts w:ascii="Times New Roman" w:hAnsi="Times New Roman"/>
          <w:color w:val="000000"/>
          <w:sz w:val="26"/>
        </w:rPr>
        <w:t>Основными целями деятельности добровольной пожарной охраны являются:</w:t>
      </w:r>
    </w:p>
    <w:p w14:paraId="26000000">
      <w:pPr>
        <w:spacing w:line="276" w:lineRule="auto"/>
        <w:ind w:firstLine="709" w:left="0"/>
        <w:jc w:val="both"/>
        <w:rPr>
          <w:rFonts w:ascii="Times New Roman" w:hAnsi="Times New Roman"/>
          <w:color w:val="000000"/>
          <w:sz w:val="26"/>
        </w:rPr>
      </w:pPr>
      <w:r>
        <w:rPr>
          <w:rFonts w:ascii="Times New Roman" w:hAnsi="Times New Roman"/>
          <w:color w:val="000000"/>
          <w:sz w:val="26"/>
        </w:rPr>
        <w:t xml:space="preserve">4.1.1. Повышение эффективности проводимой противопожарной пропаганды с населением </w:t>
      </w:r>
      <w:r>
        <w:rPr>
          <w:rFonts w:ascii="Times New Roman" w:hAnsi="Times New Roman"/>
          <w:sz w:val="26"/>
        </w:rPr>
        <w:t>Пограничного</w:t>
      </w:r>
      <w:r>
        <w:rPr>
          <w:rFonts w:ascii="Times New Roman" w:hAnsi="Times New Roman"/>
          <w:color w:val="000000"/>
          <w:sz w:val="26"/>
        </w:rPr>
        <w:t xml:space="preserve"> муниципального </w:t>
      </w:r>
      <w:r>
        <w:rPr>
          <w:rFonts w:ascii="Times New Roman" w:hAnsi="Times New Roman"/>
          <w:color w:val="000000"/>
          <w:sz w:val="26"/>
        </w:rPr>
        <w:t>округа</w:t>
      </w:r>
      <w:r>
        <w:rPr>
          <w:rFonts w:ascii="Times New Roman" w:hAnsi="Times New Roman"/>
          <w:color w:val="000000"/>
          <w:sz w:val="26"/>
        </w:rPr>
        <w:t>;</w:t>
      </w:r>
    </w:p>
    <w:p w14:paraId="27000000">
      <w:pPr>
        <w:spacing w:line="276" w:lineRule="auto"/>
        <w:ind w:firstLine="709" w:left="0"/>
        <w:jc w:val="both"/>
        <w:rPr>
          <w:rFonts w:ascii="Times New Roman" w:hAnsi="Times New Roman"/>
          <w:color w:val="000000"/>
          <w:sz w:val="26"/>
        </w:rPr>
      </w:pPr>
      <w:r>
        <w:rPr>
          <w:rFonts w:ascii="Times New Roman" w:hAnsi="Times New Roman"/>
          <w:color w:val="000000"/>
          <w:sz w:val="26"/>
        </w:rPr>
        <w:t>4.1.2. Сокращение времени реагирования на пожары;</w:t>
      </w:r>
    </w:p>
    <w:p w14:paraId="28000000">
      <w:pPr>
        <w:spacing w:line="276" w:lineRule="auto"/>
        <w:ind w:firstLine="709" w:left="0"/>
        <w:jc w:val="both"/>
        <w:rPr>
          <w:rFonts w:ascii="Times New Roman" w:hAnsi="Times New Roman"/>
          <w:color w:val="000000"/>
          <w:sz w:val="26"/>
        </w:rPr>
      </w:pPr>
      <w:r>
        <w:rPr>
          <w:rFonts w:ascii="Times New Roman" w:hAnsi="Times New Roman"/>
          <w:color w:val="000000"/>
          <w:sz w:val="26"/>
        </w:rPr>
        <w:t xml:space="preserve">4.1.3. Оптимизация системы защиты жизни и здоровья населения </w:t>
      </w:r>
      <w:r>
        <w:rPr>
          <w:rFonts w:ascii="Times New Roman" w:hAnsi="Times New Roman"/>
          <w:sz w:val="26"/>
        </w:rPr>
        <w:t>Пограничного</w:t>
      </w:r>
      <w:r>
        <w:rPr>
          <w:rFonts w:ascii="Times New Roman" w:hAnsi="Times New Roman"/>
          <w:color w:val="000000"/>
          <w:sz w:val="26"/>
        </w:rPr>
        <w:t xml:space="preserve"> муниципального </w:t>
      </w:r>
      <w:r>
        <w:rPr>
          <w:rFonts w:ascii="Times New Roman" w:hAnsi="Times New Roman"/>
          <w:color w:val="000000"/>
          <w:sz w:val="26"/>
        </w:rPr>
        <w:t>округа</w:t>
      </w:r>
      <w:r>
        <w:rPr>
          <w:rFonts w:ascii="Times New Roman" w:hAnsi="Times New Roman"/>
          <w:color w:val="000000"/>
          <w:sz w:val="26"/>
        </w:rPr>
        <w:t xml:space="preserve"> от пожаров и их последствий;</w:t>
      </w:r>
    </w:p>
    <w:p w14:paraId="29000000">
      <w:pPr>
        <w:spacing w:line="276" w:lineRule="auto"/>
        <w:ind w:firstLine="709" w:left="0"/>
        <w:jc w:val="both"/>
        <w:rPr>
          <w:rFonts w:ascii="Times New Roman" w:hAnsi="Times New Roman"/>
          <w:color w:val="000000"/>
          <w:sz w:val="26"/>
        </w:rPr>
      </w:pPr>
      <w:r>
        <w:rPr>
          <w:rFonts w:ascii="Times New Roman" w:hAnsi="Times New Roman"/>
          <w:color w:val="000000"/>
          <w:sz w:val="26"/>
        </w:rPr>
        <w:t xml:space="preserve">4.1.4. Повышение эффективности действий </w:t>
      </w:r>
      <w:r>
        <w:rPr>
          <w:rFonts w:ascii="Times New Roman" w:hAnsi="Times New Roman"/>
          <w:color w:val="000000"/>
          <w:sz w:val="26"/>
        </w:rPr>
        <w:t>А</w:t>
      </w:r>
      <w:r>
        <w:rPr>
          <w:rFonts w:ascii="Times New Roman" w:hAnsi="Times New Roman"/>
          <w:color w:val="000000"/>
          <w:sz w:val="26"/>
        </w:rPr>
        <w:t xml:space="preserve">дминистрации </w:t>
      </w:r>
      <w:r>
        <w:rPr>
          <w:rFonts w:ascii="Times New Roman" w:hAnsi="Times New Roman"/>
          <w:sz w:val="26"/>
        </w:rPr>
        <w:t>Пограничного</w:t>
      </w:r>
      <w:r>
        <w:rPr>
          <w:rFonts w:ascii="Times New Roman" w:hAnsi="Times New Roman"/>
          <w:color w:val="000000"/>
          <w:sz w:val="26"/>
        </w:rPr>
        <w:t xml:space="preserve"> </w:t>
      </w:r>
      <w:r>
        <w:rPr>
          <w:rFonts w:ascii="Times New Roman" w:hAnsi="Times New Roman"/>
          <w:color w:val="000000"/>
          <w:sz w:val="26"/>
        </w:rPr>
        <w:t xml:space="preserve">муниципального </w:t>
      </w:r>
      <w:r>
        <w:rPr>
          <w:rFonts w:ascii="Times New Roman" w:hAnsi="Times New Roman"/>
          <w:color w:val="000000"/>
          <w:sz w:val="26"/>
        </w:rPr>
        <w:t>округа</w:t>
      </w:r>
      <w:r>
        <w:rPr>
          <w:rFonts w:ascii="Times New Roman" w:hAnsi="Times New Roman"/>
          <w:color w:val="000000"/>
          <w:sz w:val="26"/>
        </w:rPr>
        <w:t xml:space="preserve"> по обеспечению первичных мер пожарной безопасности</w:t>
      </w:r>
      <w:r>
        <w:rPr>
          <w:rFonts w:ascii="Times New Roman" w:hAnsi="Times New Roman"/>
          <w:color w:val="000000"/>
          <w:sz w:val="26"/>
        </w:rPr>
        <w:t>.</w:t>
      </w:r>
    </w:p>
    <w:p w14:paraId="2A000000">
      <w:pPr>
        <w:spacing w:line="276" w:lineRule="auto"/>
        <w:ind w:firstLine="709" w:left="0"/>
        <w:jc w:val="both"/>
        <w:rPr>
          <w:rFonts w:ascii="Times New Roman" w:hAnsi="Times New Roman"/>
          <w:color w:val="000000"/>
          <w:sz w:val="26"/>
        </w:rPr>
      </w:pPr>
      <w:r>
        <w:rPr>
          <w:rFonts w:ascii="Times New Roman" w:hAnsi="Times New Roman"/>
          <w:color w:val="000000"/>
          <w:sz w:val="26"/>
        </w:rPr>
        <w:t>4.2. Основными задачами добровольной пожарной охраны в области пожарной безопасности являются:</w:t>
      </w:r>
    </w:p>
    <w:p w14:paraId="2B000000">
      <w:pPr>
        <w:spacing w:line="276" w:lineRule="auto"/>
        <w:ind w:firstLine="709" w:left="0"/>
        <w:jc w:val="both"/>
        <w:rPr>
          <w:rFonts w:ascii="Times New Roman" w:hAnsi="Times New Roman"/>
          <w:color w:val="000000"/>
          <w:sz w:val="26"/>
        </w:rPr>
      </w:pPr>
      <w:r>
        <w:rPr>
          <w:rFonts w:ascii="Times New Roman" w:hAnsi="Times New Roman"/>
          <w:color w:val="000000"/>
          <w:sz w:val="26"/>
        </w:rPr>
        <w:t>4.2.1. Организация и осуществление профилактики пожаров;</w:t>
      </w:r>
    </w:p>
    <w:p w14:paraId="2C000000">
      <w:pPr>
        <w:spacing w:line="276" w:lineRule="auto"/>
        <w:ind w:firstLine="709" w:left="0"/>
        <w:jc w:val="both"/>
        <w:rPr>
          <w:rFonts w:ascii="Times New Roman" w:hAnsi="Times New Roman"/>
          <w:color w:val="000000"/>
          <w:sz w:val="26"/>
        </w:rPr>
      </w:pPr>
      <w:r>
        <w:rPr>
          <w:rFonts w:ascii="Times New Roman" w:hAnsi="Times New Roman"/>
          <w:color w:val="000000"/>
          <w:sz w:val="26"/>
        </w:rPr>
        <w:t>4.2.2. Спасение людей и имущества при пожарах, проведении аварийно-спасательных работ и оказание первой помощи пострадавшим;</w:t>
      </w:r>
    </w:p>
    <w:p w14:paraId="2D000000">
      <w:pPr>
        <w:spacing w:line="276" w:lineRule="auto"/>
        <w:ind w:firstLine="709" w:left="0"/>
        <w:jc w:val="both"/>
        <w:rPr>
          <w:rFonts w:ascii="Times New Roman" w:hAnsi="Times New Roman"/>
          <w:color w:val="000000"/>
          <w:sz w:val="26"/>
        </w:rPr>
      </w:pPr>
      <w:r>
        <w:rPr>
          <w:rFonts w:ascii="Times New Roman" w:hAnsi="Times New Roman"/>
          <w:color w:val="000000"/>
          <w:sz w:val="26"/>
        </w:rPr>
        <w:t>4.2.3. Участие в тушении пожаров и проведении аварийно-спасательных работ</w:t>
      </w:r>
      <w:r>
        <w:rPr>
          <w:rFonts w:ascii="Times New Roman" w:hAnsi="Times New Roman"/>
          <w:color w:val="000000"/>
          <w:sz w:val="26"/>
        </w:rPr>
        <w:t>.</w:t>
      </w:r>
    </w:p>
    <w:p w14:paraId="2E000000">
      <w:pPr>
        <w:spacing w:line="276" w:lineRule="auto"/>
        <w:ind w:firstLine="709" w:left="0"/>
        <w:jc w:val="both"/>
        <w:rPr>
          <w:rFonts w:ascii="Times New Roman" w:hAnsi="Times New Roman"/>
          <w:color w:val="000000"/>
          <w:sz w:val="26"/>
        </w:rPr>
      </w:pPr>
      <w:r>
        <w:rPr>
          <w:rFonts w:ascii="Times New Roman" w:hAnsi="Times New Roman"/>
          <w:color w:val="000000"/>
          <w:sz w:val="26"/>
        </w:rPr>
        <w:t>4.3. В целях выполнения возложенных на добровольную пожарную охрану задач создаются следующие формирования:</w:t>
      </w:r>
    </w:p>
    <w:p w14:paraId="2F000000">
      <w:pPr>
        <w:spacing w:line="276" w:lineRule="auto"/>
        <w:ind w:firstLine="709" w:left="0"/>
        <w:jc w:val="both"/>
        <w:rPr>
          <w:rFonts w:ascii="Times New Roman" w:hAnsi="Times New Roman"/>
          <w:color w:val="000000"/>
          <w:sz w:val="26"/>
        </w:rPr>
      </w:pPr>
      <w:r>
        <w:rPr>
          <w:rFonts w:ascii="Times New Roman" w:hAnsi="Times New Roman"/>
          <w:color w:val="000000"/>
          <w:sz w:val="26"/>
        </w:rPr>
        <w:t>4.3.1. Добровольные пожарные дружины (далее-ДПД);</w:t>
      </w:r>
    </w:p>
    <w:p w14:paraId="30000000">
      <w:pPr>
        <w:spacing w:line="276" w:lineRule="auto"/>
        <w:ind w:firstLine="709" w:left="0"/>
        <w:jc w:val="both"/>
        <w:rPr>
          <w:rFonts w:ascii="Times New Roman" w:hAnsi="Times New Roman"/>
          <w:sz w:val="26"/>
        </w:rPr>
      </w:pPr>
      <w:r>
        <w:rPr>
          <w:rFonts w:ascii="Times New Roman" w:hAnsi="Times New Roman"/>
          <w:color w:val="000000"/>
          <w:sz w:val="26"/>
        </w:rPr>
        <w:t>4.3.2. Добровольные пожарные команды (далее-ДПК).</w:t>
      </w:r>
    </w:p>
    <w:p w14:paraId="31000000">
      <w:pPr>
        <w:ind/>
        <w:jc w:val="center"/>
        <w:rPr>
          <w:rFonts w:ascii="Times New Roman" w:hAnsi="Times New Roman"/>
          <w:b w:val="1"/>
          <w:sz w:val="26"/>
        </w:rPr>
      </w:pPr>
      <w:r>
        <w:rPr>
          <w:rFonts w:ascii="Times New Roman" w:hAnsi="Times New Roman"/>
          <w:b w:val="1"/>
          <w:sz w:val="26"/>
        </w:rPr>
        <w:t>5.</w:t>
      </w:r>
      <w:bookmarkStart w:id="2" w:name="bookmark7"/>
      <w:r>
        <w:rPr>
          <w:rFonts w:ascii="Times New Roman" w:hAnsi="Times New Roman"/>
          <w:b w:val="1"/>
          <w:color w:val="000000"/>
          <w:sz w:val="26"/>
        </w:rPr>
        <w:t xml:space="preserve"> </w:t>
      </w:r>
      <w:r>
        <w:rPr>
          <w:rFonts w:ascii="Times New Roman" w:hAnsi="Times New Roman"/>
          <w:b w:val="1"/>
          <w:sz w:val="26"/>
        </w:rPr>
        <w:t>Добровольная пожарная дружина</w:t>
      </w:r>
      <w:bookmarkEnd w:id="2"/>
    </w:p>
    <w:p w14:paraId="32000000">
      <w:pPr>
        <w:spacing w:line="276" w:lineRule="auto"/>
        <w:ind w:firstLine="709" w:left="0"/>
        <w:jc w:val="both"/>
        <w:rPr>
          <w:rFonts w:ascii="Times New Roman" w:hAnsi="Times New Roman"/>
          <w:sz w:val="26"/>
        </w:rPr>
      </w:pPr>
      <w:r>
        <w:rPr>
          <w:rFonts w:ascii="Times New Roman" w:hAnsi="Times New Roman"/>
          <w:sz w:val="26"/>
        </w:rPr>
        <w:t>5.1.</w:t>
      </w:r>
      <w:r>
        <w:rPr>
          <w:rFonts w:ascii="Times New Roman" w:hAnsi="Times New Roman"/>
          <w:sz w:val="26"/>
        </w:rPr>
        <w:tab/>
      </w:r>
      <w:r>
        <w:rPr>
          <w:rFonts w:ascii="Times New Roman" w:hAnsi="Times New Roman"/>
          <w:sz w:val="26"/>
        </w:rPr>
        <w:t>Добровольная пожарная дружина - территориальное или объектовое формирование, не имеющее на вооружении выездной пожарной техники.</w:t>
      </w:r>
    </w:p>
    <w:p w14:paraId="33000000">
      <w:pPr>
        <w:spacing w:line="276" w:lineRule="auto"/>
        <w:ind w:firstLine="709" w:left="0"/>
        <w:jc w:val="both"/>
        <w:rPr>
          <w:rFonts w:ascii="Times New Roman" w:hAnsi="Times New Roman"/>
          <w:sz w:val="26"/>
        </w:rPr>
      </w:pPr>
      <w:r>
        <w:rPr>
          <w:rFonts w:ascii="Times New Roman" w:hAnsi="Times New Roman"/>
          <w:sz w:val="26"/>
        </w:rPr>
        <w:t xml:space="preserve">Добровольные пожарные дружины создаются в населенных пунктах, охраняемых подразделениями Государственной противопожарной службы, муниципальной или ведомственной пожарной охраной, а также </w:t>
      </w:r>
      <w:r>
        <w:rPr>
          <w:rFonts w:ascii="Times New Roman" w:hAnsi="Times New Roman"/>
          <w:sz w:val="26"/>
        </w:rPr>
        <w:t>на</w:t>
      </w:r>
      <w:r>
        <w:rPr>
          <w:rFonts w:ascii="Times New Roman" w:hAnsi="Times New Roman"/>
          <w:sz w:val="26"/>
        </w:rPr>
        <w:t xml:space="preserve"> предприятиях, </w:t>
      </w:r>
      <w:r>
        <w:rPr>
          <w:rFonts w:ascii="Times New Roman" w:hAnsi="Times New Roman"/>
          <w:sz w:val="26"/>
        </w:rPr>
        <w:t xml:space="preserve">в </w:t>
      </w:r>
      <w:r>
        <w:rPr>
          <w:rFonts w:ascii="Times New Roman" w:hAnsi="Times New Roman"/>
          <w:sz w:val="26"/>
        </w:rPr>
        <w:t>организациях и на объектах частных предпринимателей, в которых не созданы добровольные пожарные команды.</w:t>
      </w:r>
    </w:p>
    <w:p w14:paraId="34000000">
      <w:pPr>
        <w:spacing w:line="276" w:lineRule="auto"/>
        <w:ind w:firstLine="709" w:left="0"/>
        <w:jc w:val="both"/>
        <w:rPr>
          <w:rFonts w:ascii="Times New Roman" w:hAnsi="Times New Roman"/>
          <w:sz w:val="26"/>
        </w:rPr>
      </w:pPr>
      <w:r>
        <w:rPr>
          <w:rFonts w:ascii="Times New Roman" w:hAnsi="Times New Roman"/>
          <w:sz w:val="26"/>
        </w:rPr>
        <w:t>5.2.</w:t>
      </w:r>
      <w:r>
        <w:rPr>
          <w:rFonts w:ascii="Times New Roman" w:hAnsi="Times New Roman"/>
          <w:sz w:val="26"/>
        </w:rPr>
        <w:tab/>
      </w:r>
      <w:r>
        <w:rPr>
          <w:rFonts w:ascii="Times New Roman" w:hAnsi="Times New Roman"/>
          <w:sz w:val="26"/>
        </w:rPr>
        <w:t>Члены добровольных пожарных дружин привлекаются для тушения пожаров и проведени</w:t>
      </w:r>
      <w:r>
        <w:rPr>
          <w:rFonts w:ascii="Times New Roman" w:hAnsi="Times New Roman"/>
          <w:sz w:val="26"/>
        </w:rPr>
        <w:t>я</w:t>
      </w:r>
      <w:r>
        <w:rPr>
          <w:rFonts w:ascii="Times New Roman" w:hAnsi="Times New Roman"/>
          <w:sz w:val="26"/>
        </w:rPr>
        <w:t xml:space="preserve"> аварийно-спасательных работ в составе подразделений Государственной противопожарной службы, муниципальной или ведомственной пожарной охраны, а также для несения службы в составе боевых расчетов вышеуказанных подразделений в период введения особого противопожарного режима.</w:t>
      </w:r>
    </w:p>
    <w:p w14:paraId="35000000">
      <w:pPr>
        <w:spacing w:line="276" w:lineRule="auto"/>
        <w:ind w:firstLine="709" w:left="0"/>
        <w:jc w:val="both"/>
        <w:rPr>
          <w:rFonts w:ascii="Times New Roman" w:hAnsi="Times New Roman"/>
          <w:sz w:val="26"/>
        </w:rPr>
      </w:pPr>
      <w:r>
        <w:rPr>
          <w:rFonts w:ascii="Times New Roman" w:hAnsi="Times New Roman"/>
          <w:sz w:val="26"/>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14:paraId="36000000">
      <w:pPr>
        <w:spacing w:line="276" w:lineRule="auto"/>
        <w:ind w:firstLine="709" w:left="0"/>
        <w:jc w:val="center"/>
        <w:rPr>
          <w:rFonts w:ascii="Times New Roman" w:hAnsi="Times New Roman"/>
          <w:b w:val="1"/>
          <w:sz w:val="26"/>
        </w:rPr>
      </w:pPr>
      <w:r>
        <w:rPr>
          <w:rFonts w:ascii="Times New Roman" w:hAnsi="Times New Roman"/>
          <w:b w:val="1"/>
          <w:sz w:val="26"/>
        </w:rPr>
        <w:t>6. Добровольная пожарная команда</w:t>
      </w:r>
    </w:p>
    <w:p w14:paraId="37000000">
      <w:pPr>
        <w:spacing w:line="276" w:lineRule="auto"/>
        <w:ind w:firstLine="709" w:left="0"/>
        <w:jc w:val="both"/>
        <w:rPr>
          <w:rFonts w:ascii="Times New Roman" w:hAnsi="Times New Roman"/>
          <w:sz w:val="26"/>
        </w:rPr>
      </w:pPr>
      <w:r>
        <w:rPr>
          <w:rFonts w:ascii="Times New Roman" w:hAnsi="Times New Roman"/>
          <w:sz w:val="26"/>
        </w:rPr>
        <w:t>6.1.</w:t>
      </w:r>
      <w:r>
        <w:rPr>
          <w:rFonts w:ascii="Times New Roman" w:hAnsi="Times New Roman"/>
          <w:sz w:val="26"/>
        </w:rPr>
        <w:tab/>
      </w:r>
      <w:r>
        <w:rPr>
          <w:rFonts w:ascii="Times New Roman" w:hAnsi="Times New Roman"/>
          <w:sz w:val="26"/>
        </w:rPr>
        <w:t xml:space="preserve">Добровольные пожарные команды создаются в населенных пунктах, не охраняемых подразделениями Государственной противопожарной службы, муниципальной или ведомственной пожарной охраной, а также на предприятиях, в организациях и </w:t>
      </w:r>
      <w:r>
        <w:rPr>
          <w:rFonts w:ascii="Times New Roman" w:hAnsi="Times New Roman"/>
          <w:sz w:val="26"/>
        </w:rPr>
        <w:t xml:space="preserve">на </w:t>
      </w:r>
      <w:r>
        <w:rPr>
          <w:rFonts w:ascii="Times New Roman" w:hAnsi="Times New Roman"/>
          <w:sz w:val="26"/>
        </w:rPr>
        <w:t>объектах частных предпринимателей.</w:t>
      </w:r>
    </w:p>
    <w:p w14:paraId="38000000">
      <w:pPr>
        <w:spacing w:line="276" w:lineRule="auto"/>
        <w:ind w:firstLine="709" w:left="0"/>
        <w:jc w:val="both"/>
        <w:rPr>
          <w:rFonts w:ascii="Times New Roman" w:hAnsi="Times New Roman"/>
          <w:sz w:val="26"/>
        </w:rPr>
      </w:pPr>
      <w:r>
        <w:rPr>
          <w:rFonts w:ascii="Times New Roman" w:hAnsi="Times New Roman"/>
          <w:sz w:val="26"/>
        </w:rPr>
        <w:t xml:space="preserve">Для организации дежурства добровольные пожарные команды делятся не менее чем на три дежурные смены в населенных пунктах и по числу работающих смен </w:t>
      </w:r>
      <w:r>
        <w:rPr>
          <w:rFonts w:ascii="Times New Roman" w:hAnsi="Times New Roman"/>
          <w:sz w:val="26"/>
        </w:rPr>
        <w:t>на</w:t>
      </w:r>
      <w:r>
        <w:rPr>
          <w:rFonts w:ascii="Times New Roman" w:hAnsi="Times New Roman"/>
          <w:sz w:val="26"/>
        </w:rPr>
        <w:t xml:space="preserve"> предприятиях, </w:t>
      </w:r>
      <w:r>
        <w:rPr>
          <w:rFonts w:ascii="Times New Roman" w:hAnsi="Times New Roman"/>
          <w:sz w:val="26"/>
        </w:rPr>
        <w:t xml:space="preserve">в </w:t>
      </w:r>
      <w:r>
        <w:rPr>
          <w:rFonts w:ascii="Times New Roman" w:hAnsi="Times New Roman"/>
          <w:sz w:val="26"/>
        </w:rPr>
        <w:t xml:space="preserve">организациях и </w:t>
      </w:r>
      <w:r>
        <w:rPr>
          <w:rFonts w:ascii="Times New Roman" w:hAnsi="Times New Roman"/>
          <w:sz w:val="26"/>
        </w:rPr>
        <w:t xml:space="preserve">на </w:t>
      </w:r>
      <w:r>
        <w:rPr>
          <w:rFonts w:ascii="Times New Roman" w:hAnsi="Times New Roman"/>
          <w:sz w:val="26"/>
        </w:rPr>
        <w:t>объектах частных предпринимателей. Организация дежурных добровольных пожарных команд должна обеспечивать непрерывность работы в течение суток, и определяться учредителем территориальной добровольной пожарной охраны или руководством предприятий, организаций и частными предпринимателями по согласованию с Государственной противопожарной службой.</w:t>
      </w:r>
    </w:p>
    <w:p w14:paraId="39000000">
      <w:pPr>
        <w:spacing w:line="276" w:lineRule="auto"/>
        <w:ind w:firstLine="709" w:left="0"/>
        <w:jc w:val="both"/>
        <w:rPr>
          <w:rFonts w:ascii="Times New Roman" w:hAnsi="Times New Roman"/>
          <w:sz w:val="26"/>
        </w:rPr>
      </w:pPr>
      <w:r>
        <w:rPr>
          <w:rFonts w:ascii="Times New Roman" w:hAnsi="Times New Roman"/>
          <w:sz w:val="26"/>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14:paraId="3A000000">
      <w:pPr>
        <w:spacing w:line="276" w:lineRule="auto"/>
        <w:ind w:firstLine="709" w:left="0"/>
        <w:jc w:val="both"/>
        <w:rPr>
          <w:rFonts w:ascii="Times New Roman" w:hAnsi="Times New Roman"/>
          <w:sz w:val="26"/>
        </w:rPr>
      </w:pPr>
      <w:r>
        <w:rPr>
          <w:rFonts w:ascii="Times New Roman" w:hAnsi="Times New Roman"/>
          <w:sz w:val="26"/>
        </w:rPr>
        <w:t>6.2.</w:t>
      </w:r>
      <w:r>
        <w:rPr>
          <w:rFonts w:ascii="Times New Roman" w:hAnsi="Times New Roman"/>
          <w:sz w:val="26"/>
        </w:rPr>
        <w:tab/>
      </w:r>
      <w:r>
        <w:rPr>
          <w:rFonts w:ascii="Times New Roman" w:hAnsi="Times New Roman"/>
          <w:sz w:val="26"/>
        </w:rPr>
        <w:t>Финансирование введенных вышеуказанных штатных должностей производится за счет средств учредителей территориальной добровольной пожарной охраны, предприятий, организаций и частных предпринимателей, в которых созданы эти подразделения, средств объединений пожарной охраны, пожертвований граждан и юридических лиц, а также других источников финансирования</w:t>
      </w:r>
      <w:r>
        <w:rPr>
          <w:rFonts w:ascii="Times New Roman" w:hAnsi="Times New Roman"/>
          <w:sz w:val="26"/>
        </w:rPr>
        <w:t>,</w:t>
      </w:r>
      <w:r>
        <w:rPr>
          <w:rFonts w:ascii="Times New Roman" w:hAnsi="Times New Roman"/>
          <w:sz w:val="26"/>
        </w:rPr>
        <w:t xml:space="preserve"> не запрещенных действующим законодательством.</w:t>
      </w:r>
    </w:p>
    <w:p w14:paraId="3B000000">
      <w:pPr>
        <w:spacing w:line="276" w:lineRule="auto"/>
        <w:ind w:firstLine="709" w:left="0"/>
        <w:jc w:val="both"/>
        <w:rPr>
          <w:rFonts w:ascii="Times New Roman" w:hAnsi="Times New Roman"/>
          <w:sz w:val="26"/>
        </w:rPr>
      </w:pPr>
      <w:r>
        <w:rPr>
          <w:rFonts w:ascii="Times New Roman" w:hAnsi="Times New Roman"/>
          <w:sz w:val="26"/>
        </w:rPr>
        <w:t>Дежурные смены добровольной пожарной команды возглавляются начальниками дежурных смен, выполняющими обязанности на общественных началах.</w:t>
      </w:r>
    </w:p>
    <w:p w14:paraId="3C000000">
      <w:pPr>
        <w:spacing w:line="276" w:lineRule="auto"/>
        <w:ind/>
        <w:jc w:val="center"/>
        <w:rPr>
          <w:rFonts w:ascii="Times New Roman" w:hAnsi="Times New Roman"/>
          <w:b w:val="1"/>
          <w:sz w:val="26"/>
        </w:rPr>
      </w:pPr>
      <w:r>
        <w:rPr>
          <w:rFonts w:ascii="Times New Roman" w:hAnsi="Times New Roman"/>
          <w:b w:val="1"/>
          <w:sz w:val="26"/>
        </w:rPr>
        <w:t xml:space="preserve">7. </w:t>
      </w:r>
      <w:bookmarkStart w:id="3" w:name="bookmark9"/>
      <w:r>
        <w:rPr>
          <w:rFonts w:ascii="Times New Roman" w:hAnsi="Times New Roman"/>
          <w:b w:val="1"/>
          <w:sz w:val="26"/>
        </w:rPr>
        <w:t>Порядок создания формирований добровольной пожарной охраны</w:t>
      </w:r>
      <w:bookmarkEnd w:id="3"/>
    </w:p>
    <w:p w14:paraId="3D000000">
      <w:pPr>
        <w:spacing w:line="276" w:lineRule="auto"/>
        <w:ind w:firstLine="709" w:left="0"/>
        <w:jc w:val="both"/>
        <w:rPr>
          <w:rFonts w:ascii="Times New Roman" w:hAnsi="Times New Roman"/>
          <w:sz w:val="26"/>
        </w:rPr>
      </w:pPr>
      <w:r>
        <w:rPr>
          <w:rFonts w:ascii="Times New Roman" w:hAnsi="Times New Roman"/>
          <w:sz w:val="26"/>
        </w:rPr>
        <w:t>7.1.</w:t>
      </w:r>
      <w:r>
        <w:rPr>
          <w:rFonts w:ascii="Times New Roman" w:hAnsi="Times New Roman"/>
          <w:sz w:val="26"/>
        </w:rPr>
        <w:tab/>
      </w:r>
      <w:r>
        <w:rPr>
          <w:rFonts w:ascii="Times New Roman" w:hAnsi="Times New Roman"/>
          <w:sz w:val="26"/>
        </w:rPr>
        <w:t>Добровольные пожарные дружины (команды) создаются из числа зарегистрированных добровольных пожарных решением, оформленным в порядке, установленным разделом 8 настоящего Положения.</w:t>
      </w:r>
    </w:p>
    <w:p w14:paraId="3E000000">
      <w:pPr>
        <w:spacing w:line="276" w:lineRule="auto"/>
        <w:ind w:firstLine="709" w:left="0"/>
        <w:jc w:val="both"/>
        <w:rPr>
          <w:rFonts w:ascii="Times New Roman" w:hAnsi="Times New Roman"/>
          <w:sz w:val="26"/>
        </w:rPr>
      </w:pPr>
      <w:r>
        <w:rPr>
          <w:rFonts w:ascii="Times New Roman" w:hAnsi="Times New Roman"/>
          <w:sz w:val="26"/>
        </w:rPr>
        <w:t>Численный состав добровольных пожарных дружин (команд) устанавливается соответственно учредителем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учетом 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w:t>
      </w:r>
    </w:p>
    <w:p w14:paraId="3F000000">
      <w:pPr>
        <w:spacing w:line="276" w:lineRule="auto"/>
        <w:ind w:firstLine="709" w:left="0"/>
        <w:jc w:val="both"/>
        <w:rPr>
          <w:rFonts w:ascii="Times New Roman" w:hAnsi="Times New Roman"/>
          <w:sz w:val="26"/>
        </w:rPr>
      </w:pPr>
      <w:r>
        <w:rPr>
          <w:rFonts w:ascii="Times New Roman" w:hAnsi="Times New Roman"/>
          <w:sz w:val="26"/>
        </w:rPr>
        <w:t>7.2.</w:t>
      </w:r>
      <w:r>
        <w:rPr>
          <w:rFonts w:ascii="Times New Roman" w:hAnsi="Times New Roman"/>
          <w:sz w:val="26"/>
        </w:rPr>
        <w:tab/>
      </w:r>
      <w:r>
        <w:rPr>
          <w:rFonts w:ascii="Times New Roman" w:hAnsi="Times New Roman"/>
          <w:sz w:val="26"/>
        </w:rPr>
        <w:t>Созданные добровольные пожарные дружины (команды) проходят регистрацию в Главном управлении МЧС России по Приморскому краю.</w:t>
      </w:r>
    </w:p>
    <w:p w14:paraId="40000000">
      <w:pPr>
        <w:spacing w:line="276" w:lineRule="auto"/>
        <w:ind/>
        <w:jc w:val="center"/>
        <w:rPr>
          <w:rFonts w:ascii="Times New Roman" w:hAnsi="Times New Roman"/>
          <w:b w:val="1"/>
          <w:sz w:val="26"/>
        </w:rPr>
      </w:pPr>
      <w:r>
        <w:rPr>
          <w:rFonts w:ascii="Times New Roman" w:hAnsi="Times New Roman"/>
          <w:b w:val="1"/>
          <w:sz w:val="26"/>
        </w:rPr>
        <w:t>8.</w:t>
      </w:r>
      <w:r>
        <w:rPr>
          <w:rFonts w:ascii="Times New Roman" w:hAnsi="Times New Roman"/>
          <w:sz w:val="26"/>
        </w:rPr>
        <w:t xml:space="preserve"> </w:t>
      </w:r>
      <w:bookmarkStart w:id="4" w:name="bookmark10"/>
      <w:r>
        <w:rPr>
          <w:rFonts w:ascii="Times New Roman" w:hAnsi="Times New Roman"/>
          <w:b w:val="1"/>
          <w:sz w:val="26"/>
        </w:rPr>
        <w:t>Порядок отбора и регистрации добровольных пожарных</w:t>
      </w:r>
      <w:bookmarkEnd w:id="4"/>
    </w:p>
    <w:p w14:paraId="41000000">
      <w:pPr>
        <w:spacing w:line="276" w:lineRule="auto"/>
        <w:ind w:firstLine="709" w:left="0"/>
        <w:jc w:val="both"/>
        <w:rPr>
          <w:rFonts w:ascii="Times New Roman" w:hAnsi="Times New Roman"/>
          <w:sz w:val="26"/>
        </w:rPr>
      </w:pPr>
      <w:r>
        <w:rPr>
          <w:rFonts w:ascii="Times New Roman" w:hAnsi="Times New Roman"/>
          <w:sz w:val="26"/>
        </w:rPr>
        <w:t>8.1.</w:t>
      </w:r>
      <w:r>
        <w:rPr>
          <w:rFonts w:ascii="Times New Roman" w:hAnsi="Times New Roman"/>
          <w:sz w:val="26"/>
        </w:rPr>
        <w:tab/>
      </w:r>
      <w:r>
        <w:rPr>
          <w:rFonts w:ascii="Times New Roman" w:hAnsi="Times New Roman"/>
          <w:sz w:val="26"/>
        </w:rPr>
        <w:t xml:space="preserve">Добровольными пожарными могут быть граждане, проживающие на территории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r>
        <w:rPr>
          <w:rFonts w:ascii="Times New Roman" w:hAnsi="Times New Roman"/>
          <w:sz w:val="26"/>
        </w:rPr>
        <w:t xml:space="preserve"> или работающие </w:t>
      </w:r>
      <w:r>
        <w:rPr>
          <w:rFonts w:ascii="Times New Roman" w:hAnsi="Times New Roman"/>
          <w:sz w:val="26"/>
        </w:rPr>
        <w:t>на</w:t>
      </w:r>
      <w:r>
        <w:rPr>
          <w:rFonts w:ascii="Times New Roman" w:hAnsi="Times New Roman"/>
          <w:sz w:val="26"/>
        </w:rPr>
        <w:t xml:space="preserve"> соответствующем предприятии, </w:t>
      </w:r>
      <w:r>
        <w:rPr>
          <w:rFonts w:ascii="Times New Roman" w:hAnsi="Times New Roman"/>
          <w:sz w:val="26"/>
        </w:rPr>
        <w:t xml:space="preserve">в </w:t>
      </w:r>
      <w:r>
        <w:rPr>
          <w:rFonts w:ascii="Times New Roman" w:hAnsi="Times New Roman"/>
          <w:sz w:val="26"/>
        </w:rPr>
        <w:t>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14:paraId="42000000">
      <w:pPr>
        <w:spacing w:line="276" w:lineRule="auto"/>
        <w:ind w:firstLine="709" w:left="0"/>
        <w:jc w:val="both"/>
        <w:rPr>
          <w:rFonts w:ascii="Times New Roman" w:hAnsi="Times New Roman"/>
          <w:sz w:val="26"/>
        </w:rPr>
      </w:pPr>
      <w:r>
        <w:rPr>
          <w:rFonts w:ascii="Times New Roman" w:hAnsi="Times New Roman"/>
          <w:sz w:val="26"/>
        </w:rPr>
        <w:t>Граждане для участия в отборе в добровольные пожарные</w:t>
      </w:r>
      <w:r>
        <w:rPr>
          <w:rFonts w:ascii="Times New Roman" w:hAnsi="Times New Roman"/>
          <w:sz w:val="26"/>
        </w:rPr>
        <w:t xml:space="preserve"> </w:t>
      </w:r>
      <w:r>
        <w:rPr>
          <w:rFonts w:ascii="Times New Roman" w:hAnsi="Times New Roman"/>
          <w:sz w:val="26"/>
        </w:rPr>
        <w:t>подают учредителю территориальной добровольной пожарной охраны или руководителю предприятия, организации и частному предпринимателю письменное заявление с приложением медицинской справки о состоянии здоровья.</w:t>
      </w:r>
    </w:p>
    <w:p w14:paraId="43000000">
      <w:pPr>
        <w:spacing w:line="276" w:lineRule="auto"/>
        <w:ind w:firstLine="709" w:left="0"/>
        <w:jc w:val="both"/>
        <w:rPr>
          <w:rFonts w:ascii="Times New Roman" w:hAnsi="Times New Roman"/>
          <w:sz w:val="26"/>
        </w:rPr>
      </w:pPr>
      <w:r>
        <w:rPr>
          <w:rFonts w:ascii="Times New Roman" w:hAnsi="Times New Roman"/>
          <w:sz w:val="26"/>
        </w:rPr>
        <w:t>8.2.</w:t>
      </w:r>
      <w:r>
        <w:rPr>
          <w:rFonts w:ascii="Times New Roman" w:hAnsi="Times New Roman"/>
          <w:sz w:val="26"/>
        </w:rPr>
        <w:tab/>
      </w:r>
      <w:r>
        <w:rPr>
          <w:rFonts w:ascii="Times New Roman" w:hAnsi="Times New Roman"/>
          <w:sz w:val="26"/>
        </w:rPr>
        <w:t>По результатам рассмотрения заявлений принимается одно из решений:</w:t>
      </w:r>
    </w:p>
    <w:p w14:paraId="44000000">
      <w:pPr>
        <w:spacing w:line="276" w:lineRule="auto"/>
        <w:ind w:firstLine="709" w:left="0"/>
        <w:jc w:val="both"/>
        <w:rPr>
          <w:rFonts w:ascii="Times New Roman" w:hAnsi="Times New Roman"/>
          <w:sz w:val="26"/>
        </w:rPr>
      </w:pPr>
      <w:r>
        <w:rPr>
          <w:rFonts w:ascii="Times New Roman" w:hAnsi="Times New Roman"/>
          <w:sz w:val="26"/>
        </w:rPr>
        <w:t xml:space="preserve">1) принять гражданина в добровольные пожарные и зарегистрировать его в </w:t>
      </w:r>
      <w:r>
        <w:rPr>
          <w:rFonts w:ascii="Times New Roman" w:hAnsi="Times New Roman"/>
          <w:sz w:val="26"/>
        </w:rPr>
        <w:t>реестре;</w:t>
      </w:r>
    </w:p>
    <w:p w14:paraId="45000000">
      <w:pPr>
        <w:spacing w:line="276" w:lineRule="auto"/>
        <w:ind w:firstLine="709" w:left="0"/>
        <w:jc w:val="both"/>
        <w:rPr>
          <w:rFonts w:ascii="Times New Roman" w:hAnsi="Times New Roman"/>
          <w:sz w:val="26"/>
        </w:rPr>
      </w:pPr>
      <w:r>
        <w:rPr>
          <w:rFonts w:ascii="Times New Roman" w:hAnsi="Times New Roman"/>
          <w:sz w:val="26"/>
        </w:rPr>
        <w:t>2) включить гражданина в резерв на прием в добровольные пожарные (при отсутствии потребности на момент подачи заявления) или отказать гражданину в приеме в добровольные пожарные.</w:t>
      </w:r>
    </w:p>
    <w:p w14:paraId="46000000">
      <w:pPr>
        <w:spacing w:line="276" w:lineRule="auto"/>
        <w:ind w:firstLine="709" w:left="0"/>
        <w:jc w:val="both"/>
        <w:rPr>
          <w:rFonts w:ascii="Times New Roman" w:hAnsi="Times New Roman"/>
          <w:sz w:val="26"/>
        </w:rPr>
      </w:pPr>
      <w:r>
        <w:rPr>
          <w:rFonts w:ascii="Times New Roman" w:hAnsi="Times New Roman"/>
          <w:sz w:val="26"/>
        </w:rPr>
        <w:t>8.3.</w:t>
      </w:r>
      <w:r>
        <w:rPr>
          <w:rFonts w:ascii="Times New Roman" w:hAnsi="Times New Roman"/>
          <w:sz w:val="26"/>
        </w:rPr>
        <w:tab/>
      </w:r>
      <w:r>
        <w:rPr>
          <w:rFonts w:ascii="Times New Roman" w:hAnsi="Times New Roman"/>
          <w:sz w:val="26"/>
        </w:rPr>
        <w:t>Порядок ведения реестра добровольных пожарных устанавливается соответственно учредителем территориальной добровольной пожарной охраны и руководителями предприятий, организаций и частными предпринимателями, согласно приложению 2,3.</w:t>
      </w:r>
    </w:p>
    <w:p w14:paraId="47000000">
      <w:pPr>
        <w:spacing w:line="276" w:lineRule="auto"/>
        <w:ind w:firstLine="709" w:left="0"/>
        <w:jc w:val="both"/>
        <w:rPr>
          <w:rFonts w:ascii="Times New Roman" w:hAnsi="Times New Roman"/>
          <w:sz w:val="26"/>
        </w:rPr>
      </w:pPr>
      <w:r>
        <w:rPr>
          <w:rFonts w:ascii="Times New Roman" w:hAnsi="Times New Roman"/>
          <w:sz w:val="26"/>
        </w:rPr>
        <w:t>Решение о принятии гражданина в добровольные пожарные оформляется приказом учредителя территориальной добровольной пожарной охраны, руководителя предприятия, организации и частного предпринимателя.</w:t>
      </w:r>
    </w:p>
    <w:p w14:paraId="48000000">
      <w:pPr>
        <w:spacing w:line="276" w:lineRule="auto"/>
        <w:ind/>
        <w:jc w:val="center"/>
        <w:rPr>
          <w:rFonts w:ascii="Times New Roman" w:hAnsi="Times New Roman"/>
          <w:b w:val="1"/>
          <w:sz w:val="26"/>
        </w:rPr>
      </w:pPr>
      <w:r>
        <w:rPr>
          <w:rFonts w:ascii="Times New Roman" w:hAnsi="Times New Roman"/>
          <w:b w:val="1"/>
          <w:sz w:val="26"/>
        </w:rPr>
        <w:t>9. Профессиональная подготовка добровольных пожарных</w:t>
      </w:r>
    </w:p>
    <w:p w14:paraId="49000000">
      <w:pPr>
        <w:spacing w:line="276" w:lineRule="auto"/>
        <w:ind w:firstLine="709" w:left="0"/>
        <w:jc w:val="both"/>
        <w:rPr>
          <w:rFonts w:ascii="Times New Roman" w:hAnsi="Times New Roman"/>
          <w:sz w:val="26"/>
        </w:rPr>
      </w:pPr>
      <w:r>
        <w:rPr>
          <w:rFonts w:ascii="Times New Roman" w:hAnsi="Times New Roman"/>
          <w:sz w:val="26"/>
        </w:rPr>
        <w:t>9.1.</w:t>
      </w:r>
      <w:r>
        <w:rPr>
          <w:rFonts w:ascii="Times New Roman" w:hAnsi="Times New Roman"/>
          <w:sz w:val="26"/>
        </w:rPr>
        <w:tab/>
      </w:r>
      <w:r>
        <w:rPr>
          <w:rFonts w:ascii="Times New Roman" w:hAnsi="Times New Roman"/>
          <w:sz w:val="26"/>
        </w:rPr>
        <w:t>Добровольные пожарные, зарегистрированные в установленном порядке, проходят обязательную первоначальную подготовку в краевом государственном образовательном казенном учреждении дополнительного профессионального образования «Учебно-методический центр по гражданской обороне, чрезвычайным ситуациям и пожарной безопасности Приморского края» (дале</w:t>
      </w:r>
      <w:r>
        <w:rPr>
          <w:rFonts w:ascii="Times New Roman" w:hAnsi="Times New Roman"/>
          <w:sz w:val="26"/>
        </w:rPr>
        <w:t>е-</w:t>
      </w:r>
      <w:r>
        <w:rPr>
          <w:rFonts w:ascii="Times New Roman" w:hAnsi="Times New Roman"/>
          <w:sz w:val="26"/>
        </w:rPr>
        <w:t xml:space="preserve"> КГОКУ УМЦ ГОЧС ПБ), по специальным программам с выдачей свидетельств установленного образца.</w:t>
      </w:r>
    </w:p>
    <w:p w14:paraId="4A000000">
      <w:pPr>
        <w:spacing w:line="276" w:lineRule="auto"/>
        <w:ind w:firstLine="709" w:left="0"/>
        <w:jc w:val="both"/>
        <w:rPr>
          <w:rFonts w:ascii="Times New Roman" w:hAnsi="Times New Roman"/>
          <w:sz w:val="26"/>
        </w:rPr>
      </w:pPr>
      <w:r>
        <w:rPr>
          <w:rFonts w:ascii="Times New Roman" w:hAnsi="Times New Roman"/>
          <w:sz w:val="26"/>
        </w:rPr>
        <w:t>Последующая подготовка добровольных пожарных  осуществляется начальником добровольного пожарного формирования в нерабочее время по программам, согласованным с начальником гарнизона пожарной охраны, а также на ежегодно проводимых учебных сборах.</w:t>
      </w:r>
    </w:p>
    <w:p w14:paraId="4B000000">
      <w:pPr>
        <w:spacing w:line="276" w:lineRule="auto"/>
        <w:ind w:firstLine="709" w:left="0"/>
        <w:jc w:val="both"/>
        <w:rPr>
          <w:rFonts w:ascii="Times New Roman" w:hAnsi="Times New Roman"/>
          <w:sz w:val="26"/>
        </w:rPr>
      </w:pPr>
      <w:r>
        <w:rPr>
          <w:rFonts w:ascii="Times New Roman" w:hAnsi="Times New Roman"/>
          <w:sz w:val="26"/>
        </w:rPr>
        <w:t>Повышение квалификации начальников добровольных пожарных формирований проводится на курсах не реже одного раза в пять лет. Затраты на обучение добровольных пожарных покрываются за счет средств учредителей или предприятий, организаций и частных предпринимателей.</w:t>
      </w:r>
    </w:p>
    <w:p w14:paraId="4C000000">
      <w:pPr>
        <w:spacing w:line="276" w:lineRule="auto"/>
        <w:ind/>
        <w:jc w:val="center"/>
        <w:rPr>
          <w:rFonts w:ascii="Times New Roman" w:hAnsi="Times New Roman"/>
          <w:b w:val="1"/>
          <w:sz w:val="26"/>
        </w:rPr>
      </w:pPr>
      <w:r>
        <w:rPr>
          <w:rFonts w:ascii="Times New Roman" w:hAnsi="Times New Roman"/>
          <w:b w:val="1"/>
          <w:sz w:val="26"/>
        </w:rPr>
        <w:t>10. Привлечение подразделений добровольной пожарной охраны к участию в тушении пожаров и проведении аварийно-спасательных работ</w:t>
      </w:r>
    </w:p>
    <w:p w14:paraId="4D000000">
      <w:pPr>
        <w:spacing w:line="276" w:lineRule="auto"/>
        <w:ind w:firstLine="709" w:left="0"/>
        <w:jc w:val="both"/>
        <w:rPr>
          <w:rFonts w:ascii="Times New Roman" w:hAnsi="Times New Roman"/>
          <w:sz w:val="26"/>
        </w:rPr>
      </w:pPr>
      <w:r>
        <w:rPr>
          <w:rFonts w:ascii="Times New Roman" w:hAnsi="Times New Roman"/>
          <w:sz w:val="26"/>
        </w:rPr>
        <w:t xml:space="preserve">10.1. </w:t>
      </w:r>
      <w:r>
        <w:rPr>
          <w:rFonts w:ascii="Times New Roman" w:hAnsi="Times New Roman"/>
          <w:sz w:val="26"/>
        </w:rPr>
        <w:t>Подразделения добровольной пожарной охраны осуществляют несение службы (дежурство) в составе гарнизона пожарной охраны и привлекаются к участию в тушении пожаров и проведении аварийно-спасательных работ  в соответствии с порядком привлечения сил и средств подразделений пожарной охраны, гарнизона пожарной охраны для тушения пожаров и проведения аварийно-спасательных работ, утвержденным уполномоченным на решение задач в области пожарной безопасности.</w:t>
      </w:r>
    </w:p>
    <w:p w14:paraId="4E000000">
      <w:pPr>
        <w:spacing w:line="276" w:lineRule="auto"/>
        <w:ind w:firstLine="709" w:left="0"/>
        <w:jc w:val="both"/>
        <w:rPr>
          <w:rFonts w:ascii="Times New Roman" w:hAnsi="Times New Roman"/>
          <w:sz w:val="26"/>
        </w:rPr>
      </w:pPr>
      <w:r>
        <w:rPr>
          <w:rFonts w:ascii="Times New Roman" w:hAnsi="Times New Roman"/>
          <w:sz w:val="26"/>
        </w:rPr>
        <w:t>10.2. Выезд территориальных и объектовых подразделений добровольной пожарной охраны на тушение пожаров и проведение аварийно-спасательных работ за пределы закрепленного за ними района выезда осуществляется в порядке, согласованном с учредителем (учредителями) общественного объединения пожарной охраны.</w:t>
      </w:r>
    </w:p>
    <w:p w14:paraId="4F000000">
      <w:pPr>
        <w:spacing w:line="276" w:lineRule="auto"/>
        <w:ind w:firstLine="709" w:left="0"/>
        <w:jc w:val="both"/>
        <w:rPr>
          <w:rFonts w:ascii="Times New Roman" w:hAnsi="Times New Roman"/>
          <w:sz w:val="26"/>
        </w:rPr>
      </w:pPr>
      <w:r>
        <w:rPr>
          <w:rFonts w:ascii="Times New Roman" w:hAnsi="Times New Roman"/>
          <w:sz w:val="26"/>
        </w:rPr>
        <w:t>10. 3. Личный состав добровольной пожарной охраны, участвовавший в тушении пожара и проведении аварийно-спасательных работ и действовавший в условиях крайней необходимости и (или) обоснованного риска, освобождается от возмещения причиненного ущерба в соответствии с законодательством Российской Федерации.</w:t>
      </w:r>
    </w:p>
    <w:p w14:paraId="50000000">
      <w:pPr>
        <w:spacing w:line="276" w:lineRule="auto"/>
        <w:ind w:firstLine="709" w:left="0"/>
        <w:jc w:val="both"/>
        <w:rPr>
          <w:rFonts w:ascii="Times New Roman" w:hAnsi="Times New Roman"/>
          <w:sz w:val="26"/>
        </w:rPr>
      </w:pPr>
      <w:r>
        <w:rPr>
          <w:rFonts w:ascii="Times New Roman" w:hAnsi="Times New Roman"/>
          <w:sz w:val="26"/>
        </w:rPr>
        <w:t xml:space="preserve">10.4. Старшее должностное лицо подразделения добровольной пожарной охраны, первым прибывшее на пожар, до прибытия подразделений Государственной </w:t>
      </w:r>
      <w:r>
        <w:rPr>
          <w:rFonts w:ascii="Times New Roman" w:hAnsi="Times New Roman"/>
          <w:sz w:val="26"/>
        </w:rPr>
        <w:t>противопожарной службы координирует действия личного состава добровольной пожарной охраны по тушению пожара, спасению людей и имущества при пожаре, проведению аварийно-спасательных работ. По прибытии на пожар подразделений Государственной противопожарной службы руководство тушением пожара осуществляет старшее оперативное должностное лицо Государственной противопожарной службы, в соответствии с законодательством Российской Федерации.</w:t>
      </w:r>
    </w:p>
    <w:p w14:paraId="51000000">
      <w:pPr>
        <w:spacing w:line="276" w:lineRule="auto"/>
        <w:ind/>
        <w:jc w:val="center"/>
        <w:rPr>
          <w:rFonts w:ascii="Times New Roman" w:hAnsi="Times New Roman"/>
          <w:b w:val="1"/>
          <w:sz w:val="26"/>
        </w:rPr>
      </w:pPr>
      <w:r>
        <w:rPr>
          <w:rFonts w:ascii="Times New Roman" w:hAnsi="Times New Roman"/>
          <w:b w:val="1"/>
          <w:sz w:val="26"/>
        </w:rPr>
        <w:t xml:space="preserve">11. </w:t>
      </w:r>
      <w:bookmarkStart w:id="5" w:name="bookmark13"/>
      <w:r>
        <w:rPr>
          <w:rFonts w:ascii="Times New Roman" w:hAnsi="Times New Roman"/>
          <w:b w:val="1"/>
          <w:sz w:val="26"/>
        </w:rPr>
        <w:t>Исключение из числа добровольных пожарных</w:t>
      </w:r>
      <w:bookmarkEnd w:id="5"/>
    </w:p>
    <w:p w14:paraId="52000000">
      <w:pPr>
        <w:spacing w:line="276" w:lineRule="auto"/>
        <w:ind w:firstLine="709" w:left="0"/>
        <w:jc w:val="both"/>
        <w:rPr>
          <w:rFonts w:ascii="Times New Roman" w:hAnsi="Times New Roman"/>
          <w:sz w:val="26"/>
        </w:rPr>
      </w:pPr>
      <w:r>
        <w:rPr>
          <w:rFonts w:ascii="Times New Roman" w:hAnsi="Times New Roman"/>
          <w:sz w:val="26"/>
        </w:rPr>
        <w:t>11.1.</w:t>
      </w:r>
      <w:r>
        <w:rPr>
          <w:rFonts w:ascii="Times New Roman" w:hAnsi="Times New Roman"/>
          <w:sz w:val="26"/>
        </w:rPr>
        <w:tab/>
      </w:r>
      <w:r>
        <w:rPr>
          <w:rFonts w:ascii="Times New Roman" w:hAnsi="Times New Roman"/>
          <w:sz w:val="26"/>
        </w:rPr>
        <w:t>Добровольные пожарные могут быть исключены из реестра по следующим основаниям:</w:t>
      </w:r>
    </w:p>
    <w:p w14:paraId="53000000">
      <w:pPr>
        <w:spacing w:line="276" w:lineRule="auto"/>
        <w:ind w:firstLine="709" w:left="0"/>
        <w:jc w:val="both"/>
        <w:rPr>
          <w:rFonts w:ascii="Times New Roman" w:hAnsi="Times New Roman"/>
          <w:sz w:val="26"/>
        </w:rPr>
      </w:pPr>
      <w:r>
        <w:rPr>
          <w:rFonts w:ascii="Times New Roman" w:hAnsi="Times New Roman"/>
          <w:sz w:val="26"/>
        </w:rPr>
        <w:t>1) по собственному желанию согласно письменному заявлению;</w:t>
      </w:r>
    </w:p>
    <w:p w14:paraId="54000000">
      <w:pPr>
        <w:spacing w:line="276" w:lineRule="auto"/>
        <w:ind w:firstLine="709" w:left="0"/>
        <w:jc w:val="both"/>
        <w:rPr>
          <w:rFonts w:ascii="Times New Roman" w:hAnsi="Times New Roman"/>
          <w:sz w:val="26"/>
        </w:rPr>
      </w:pPr>
      <w:r>
        <w:rPr>
          <w:rFonts w:ascii="Times New Roman" w:hAnsi="Times New Roman"/>
          <w:sz w:val="26"/>
        </w:rPr>
        <w:t>2) в связи с переменой места жительства или места работы;</w:t>
      </w:r>
    </w:p>
    <w:p w14:paraId="55000000">
      <w:pPr>
        <w:spacing w:line="276" w:lineRule="auto"/>
        <w:ind w:firstLine="709" w:left="0"/>
        <w:jc w:val="both"/>
        <w:rPr>
          <w:rFonts w:ascii="Times New Roman" w:hAnsi="Times New Roman"/>
          <w:sz w:val="26"/>
        </w:rPr>
      </w:pPr>
      <w:r>
        <w:rPr>
          <w:rFonts w:ascii="Times New Roman" w:hAnsi="Times New Roman"/>
          <w:sz w:val="26"/>
        </w:rPr>
        <w:t>3) по состоянию здоровья, не позволяющему работать в пожарной охране;</w:t>
      </w:r>
    </w:p>
    <w:p w14:paraId="56000000">
      <w:pPr>
        <w:spacing w:line="276" w:lineRule="auto"/>
        <w:ind w:firstLine="709" w:left="0"/>
        <w:jc w:val="both"/>
        <w:rPr>
          <w:rFonts w:ascii="Times New Roman" w:hAnsi="Times New Roman"/>
          <w:sz w:val="26"/>
        </w:rPr>
      </w:pPr>
      <w:r>
        <w:rPr>
          <w:rFonts w:ascii="Times New Roman" w:hAnsi="Times New Roman"/>
          <w:sz w:val="26"/>
        </w:rPr>
        <w:t>4) за невыполнение или ненадлежащее выполнение обязанностей добровольного пожарного.</w:t>
      </w:r>
    </w:p>
    <w:p w14:paraId="57000000">
      <w:pPr>
        <w:spacing w:line="276" w:lineRule="auto"/>
        <w:ind w:firstLine="709" w:left="0"/>
        <w:jc w:val="both"/>
        <w:rPr>
          <w:rFonts w:ascii="Times New Roman" w:hAnsi="Times New Roman"/>
          <w:sz w:val="26"/>
        </w:rPr>
      </w:pPr>
      <w:r>
        <w:rPr>
          <w:rFonts w:ascii="Times New Roman" w:hAnsi="Times New Roman"/>
          <w:sz w:val="26"/>
        </w:rPr>
        <w:t>11.2.</w:t>
      </w:r>
      <w:r>
        <w:rPr>
          <w:rFonts w:ascii="Times New Roman" w:hAnsi="Times New Roman"/>
          <w:sz w:val="26"/>
        </w:rPr>
        <w:tab/>
      </w:r>
      <w:r>
        <w:rPr>
          <w:rFonts w:ascii="Times New Roman" w:hAnsi="Times New Roman"/>
          <w:sz w:val="26"/>
        </w:rPr>
        <w:t>Решение об исключении гражданина из числа добровольных пожарных оформляется в порядке, установленном разделом 8 настоящего Положения, с внесением соответствующей записи в реестр.</w:t>
      </w:r>
    </w:p>
    <w:p w14:paraId="58000000">
      <w:pPr>
        <w:spacing w:line="276" w:lineRule="auto"/>
        <w:ind w:firstLine="709" w:left="0"/>
        <w:jc w:val="both"/>
        <w:rPr>
          <w:rFonts w:ascii="Times New Roman" w:hAnsi="Times New Roman"/>
          <w:sz w:val="26"/>
        </w:rPr>
      </w:pPr>
      <w:r>
        <w:rPr>
          <w:rFonts w:ascii="Times New Roman" w:hAnsi="Times New Roman"/>
          <w:sz w:val="26"/>
        </w:rPr>
        <w:t>Гражданин, исключенный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14:paraId="59000000">
      <w:pPr>
        <w:spacing w:line="276" w:lineRule="auto"/>
        <w:ind w:firstLine="709" w:left="0"/>
        <w:jc w:val="both"/>
        <w:rPr>
          <w:rFonts w:ascii="Times New Roman" w:hAnsi="Times New Roman"/>
          <w:sz w:val="26"/>
        </w:rPr>
      </w:pPr>
      <w:r>
        <w:rPr>
          <w:rFonts w:ascii="Times New Roman" w:hAnsi="Times New Roman"/>
          <w:sz w:val="26"/>
        </w:rPr>
        <w:t>Повторное принятие гражданина в добровольные пожарные проводится на общих основаниях.</w:t>
      </w:r>
    </w:p>
    <w:p w14:paraId="5A000000">
      <w:pPr>
        <w:spacing w:line="276" w:lineRule="auto"/>
        <w:ind/>
        <w:jc w:val="center"/>
        <w:rPr>
          <w:rFonts w:ascii="Times New Roman" w:hAnsi="Times New Roman"/>
          <w:b w:val="1"/>
          <w:sz w:val="26"/>
        </w:rPr>
      </w:pPr>
      <w:r>
        <w:rPr>
          <w:rFonts w:ascii="Times New Roman" w:hAnsi="Times New Roman"/>
          <w:b w:val="1"/>
          <w:sz w:val="26"/>
        </w:rPr>
        <w:t>12.  Права и обязанности добровольной пожарной охраны и добровольных пожарных</w:t>
      </w:r>
    </w:p>
    <w:p w14:paraId="5B000000">
      <w:pPr>
        <w:spacing w:line="276" w:lineRule="auto"/>
        <w:ind w:firstLine="709" w:left="0"/>
        <w:jc w:val="both"/>
        <w:rPr>
          <w:rFonts w:ascii="Times New Roman" w:hAnsi="Times New Roman"/>
          <w:sz w:val="26"/>
        </w:rPr>
      </w:pPr>
      <w:r>
        <w:rPr>
          <w:rFonts w:ascii="Times New Roman" w:hAnsi="Times New Roman"/>
          <w:sz w:val="26"/>
        </w:rPr>
        <w:t>12.1.</w:t>
      </w:r>
      <w:r>
        <w:rPr>
          <w:rFonts w:ascii="Times New Roman" w:hAnsi="Times New Roman"/>
          <w:sz w:val="26"/>
        </w:rPr>
        <w:tab/>
      </w:r>
      <w:r>
        <w:rPr>
          <w:rFonts w:ascii="Times New Roman" w:hAnsi="Times New Roman"/>
          <w:sz w:val="26"/>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14:paraId="5C000000">
      <w:pPr>
        <w:spacing w:line="276" w:lineRule="auto"/>
        <w:ind w:firstLine="709" w:left="0"/>
        <w:jc w:val="both"/>
        <w:rPr>
          <w:rFonts w:ascii="Times New Roman" w:hAnsi="Times New Roman"/>
          <w:sz w:val="26"/>
        </w:rPr>
      </w:pPr>
      <w:r>
        <w:rPr>
          <w:rFonts w:ascii="Times New Roman" w:hAnsi="Times New Roman"/>
          <w:sz w:val="26"/>
        </w:rPr>
        <w:t>1) обладать необходимыми пожарно-техническими знаниями в объеме, предусмотренном программой первоначальной и последующей профессиональной подготовки добровольных пожарных;</w:t>
      </w:r>
    </w:p>
    <w:p w14:paraId="5D000000">
      <w:pPr>
        <w:spacing w:line="276" w:lineRule="auto"/>
        <w:ind w:firstLine="709" w:left="0"/>
        <w:jc w:val="both"/>
        <w:rPr>
          <w:rFonts w:ascii="Times New Roman" w:hAnsi="Times New Roman"/>
          <w:sz w:val="26"/>
        </w:rPr>
      </w:pPr>
      <w:r>
        <w:rPr>
          <w:rFonts w:ascii="Times New Roman" w:hAnsi="Times New Roman"/>
          <w:sz w:val="26"/>
        </w:rPr>
        <w:t>2) во время несения службы (дежурства) в соответствии с графиком дежурства прибывать к месту вызова при получении сообщения о пожаре или о чрезвычайной ситуации, участвовать в тушении пожара и проведении аварийно-спасательных работ и оказывать первую помощь пострадавшим;</w:t>
      </w:r>
    </w:p>
    <w:p w14:paraId="5E000000">
      <w:pPr>
        <w:spacing w:line="276" w:lineRule="auto"/>
        <w:ind w:firstLine="709" w:left="0"/>
        <w:jc w:val="both"/>
        <w:rPr>
          <w:rFonts w:ascii="Times New Roman" w:hAnsi="Times New Roman"/>
          <w:sz w:val="26"/>
        </w:rPr>
      </w:pPr>
      <w:r>
        <w:rPr>
          <w:rFonts w:ascii="Times New Roman" w:hAnsi="Times New Roman"/>
          <w:sz w:val="26"/>
        </w:rPr>
        <w:t>3) нести службу (дежурство) в соответствии с графиком дежурства, согласованным с руководителем организации по месту работы или учебы добровольного пожарного,  в случае включения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w:t>
      </w:r>
    </w:p>
    <w:p w14:paraId="5F000000">
      <w:pPr>
        <w:spacing w:line="276" w:lineRule="auto"/>
        <w:ind w:firstLine="709" w:left="0"/>
        <w:jc w:val="both"/>
        <w:rPr>
          <w:rFonts w:ascii="Times New Roman" w:hAnsi="Times New Roman"/>
          <w:sz w:val="26"/>
        </w:rPr>
      </w:pPr>
      <w:r>
        <w:rPr>
          <w:rFonts w:ascii="Times New Roman" w:hAnsi="Times New Roman"/>
          <w:sz w:val="26"/>
        </w:rPr>
        <w:t xml:space="preserve">4) соблюдать установленный порядок несения службы (дежурства) в расположении добровольной пожарной команды или добровольной пожарной </w:t>
      </w:r>
      <w:r>
        <w:rPr>
          <w:rFonts w:ascii="Times New Roman" w:hAnsi="Times New Roman"/>
          <w:sz w:val="26"/>
        </w:rPr>
        <w:t>дружины, дисциплину и правила охраны труда в пожарной охране;</w:t>
      </w:r>
    </w:p>
    <w:p w14:paraId="60000000">
      <w:pPr>
        <w:spacing w:line="276" w:lineRule="auto"/>
        <w:ind w:firstLine="709" w:left="0"/>
        <w:jc w:val="both"/>
        <w:rPr>
          <w:rFonts w:ascii="Times New Roman" w:hAnsi="Times New Roman"/>
          <w:sz w:val="26"/>
        </w:rPr>
      </w:pPr>
      <w:r>
        <w:rPr>
          <w:rFonts w:ascii="Times New Roman" w:hAnsi="Times New Roman"/>
          <w:sz w:val="26"/>
        </w:rPr>
        <w:t>5) содержать в исправном состоянии снаряжение пожарных, пожарный инструмент, средства индивидуальной защиты пожарных и пожарное оборудование;</w:t>
      </w:r>
    </w:p>
    <w:p w14:paraId="61000000">
      <w:pPr>
        <w:spacing w:line="276" w:lineRule="auto"/>
        <w:ind w:firstLine="709" w:left="0"/>
        <w:jc w:val="both"/>
        <w:rPr>
          <w:rFonts w:ascii="Times New Roman" w:hAnsi="Times New Roman"/>
          <w:sz w:val="26"/>
        </w:rPr>
      </w:pPr>
      <w:r>
        <w:rPr>
          <w:rFonts w:ascii="Times New Roman" w:hAnsi="Times New Roman"/>
          <w:sz w:val="26"/>
        </w:rPr>
        <w:t>6) выполнять законные распоряжения руководителя добровольной пожарной команды или добровольной пожарной дружины и руководителя тушения пожаров.</w:t>
      </w:r>
    </w:p>
    <w:p w14:paraId="62000000">
      <w:pPr>
        <w:spacing w:line="276" w:lineRule="auto"/>
        <w:ind w:firstLine="709" w:left="0"/>
        <w:jc w:val="both"/>
        <w:rPr>
          <w:rFonts w:ascii="Times New Roman" w:hAnsi="Times New Roman"/>
          <w:sz w:val="26"/>
        </w:rPr>
      </w:pPr>
      <w:r>
        <w:rPr>
          <w:rFonts w:ascii="Times New Roman" w:hAnsi="Times New Roman"/>
          <w:sz w:val="26"/>
        </w:rPr>
        <w:t>12.2.</w:t>
      </w:r>
      <w:r>
        <w:rPr>
          <w:rFonts w:ascii="Times New Roman" w:hAnsi="Times New Roman"/>
          <w:sz w:val="26"/>
        </w:rPr>
        <w:tab/>
      </w:r>
      <w:r>
        <w:rPr>
          <w:rFonts w:ascii="Times New Roman" w:hAnsi="Times New Roman"/>
          <w:sz w:val="26"/>
        </w:rPr>
        <w:t xml:space="preserve">Работники добровольной пожарной охраны и добровольные пожарные, осуществляющие деятельность в составе добровольных пожарных команд или добровольных пожарных дружин, имеют право </w:t>
      </w:r>
      <w:r>
        <w:rPr>
          <w:rFonts w:ascii="Times New Roman" w:hAnsi="Times New Roman"/>
          <w:sz w:val="26"/>
        </w:rPr>
        <w:t>на</w:t>
      </w:r>
      <w:r>
        <w:rPr>
          <w:rFonts w:ascii="Times New Roman" w:hAnsi="Times New Roman"/>
          <w:sz w:val="26"/>
        </w:rPr>
        <w:t>:</w:t>
      </w:r>
    </w:p>
    <w:p w14:paraId="63000000">
      <w:pPr>
        <w:spacing w:line="276" w:lineRule="auto"/>
        <w:ind w:firstLine="709" w:left="0"/>
        <w:jc w:val="both"/>
        <w:rPr>
          <w:rFonts w:ascii="Times New Roman" w:hAnsi="Times New Roman"/>
          <w:sz w:val="26"/>
        </w:rPr>
      </w:pPr>
      <w:r>
        <w:rPr>
          <w:rFonts w:ascii="Times New Roman" w:hAnsi="Times New Roman"/>
          <w:sz w:val="26"/>
        </w:rPr>
        <w:t>1) защиту жизни и здоровья при исполнении ими обязанностей, связанных с осуществлением ими деятельности в добровольной пожарной команде или добровольной пожарной дружине;</w:t>
      </w:r>
    </w:p>
    <w:p w14:paraId="64000000">
      <w:pPr>
        <w:spacing w:line="276" w:lineRule="auto"/>
        <w:ind w:firstLine="709" w:left="0"/>
        <w:jc w:val="both"/>
        <w:rPr>
          <w:rFonts w:ascii="Times New Roman" w:hAnsi="Times New Roman"/>
          <w:sz w:val="26"/>
        </w:rPr>
      </w:pPr>
      <w:r>
        <w:rPr>
          <w:rFonts w:ascii="Times New Roman" w:hAnsi="Times New Roman"/>
          <w:sz w:val="26"/>
        </w:rPr>
        <w:t>2) возмещения вреда жизни и здоровью, причиненного при исполнении ими обязанностей, связанных с осуществлением ими деятельности в добровольной пожарной команде или добровольной пожарной дружине, в порядке, установленным действующим законодательством Российской Федерации;</w:t>
      </w:r>
    </w:p>
    <w:p w14:paraId="65000000">
      <w:pPr>
        <w:spacing w:line="276" w:lineRule="auto"/>
        <w:ind w:firstLine="709" w:left="0"/>
        <w:jc w:val="both"/>
        <w:rPr>
          <w:rFonts w:ascii="Times New Roman" w:hAnsi="Times New Roman"/>
          <w:sz w:val="26"/>
        </w:rPr>
      </w:pPr>
      <w:r>
        <w:rPr>
          <w:rFonts w:ascii="Times New Roman" w:hAnsi="Times New Roman"/>
          <w:sz w:val="26"/>
        </w:rPr>
        <w:t>3) участие самостоятельно или в составе добровольной пожарной команды или добровольной пожарной дружины на законных основаниях в профилактике и (или) тушении пожаров, проведении аварийно-спасательных работ и оказание первой помощи пострадавшим;</w:t>
      </w:r>
    </w:p>
    <w:p w14:paraId="66000000">
      <w:pPr>
        <w:spacing w:line="276" w:lineRule="auto"/>
        <w:ind w:firstLine="709" w:left="0"/>
        <w:jc w:val="both"/>
        <w:rPr>
          <w:rFonts w:ascii="Times New Roman" w:hAnsi="Times New Roman"/>
          <w:sz w:val="26"/>
        </w:rPr>
      </w:pPr>
      <w:r>
        <w:rPr>
          <w:rFonts w:ascii="Times New Roman" w:hAnsi="Times New Roman"/>
          <w:sz w:val="26"/>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14:paraId="67000000">
      <w:pPr>
        <w:spacing w:line="276" w:lineRule="auto"/>
        <w:ind w:firstLine="709" w:left="0"/>
        <w:jc w:val="both"/>
        <w:rPr>
          <w:rFonts w:ascii="Times New Roman" w:hAnsi="Times New Roman"/>
          <w:sz w:val="26"/>
        </w:rPr>
      </w:pPr>
      <w:r>
        <w:rPr>
          <w:rFonts w:ascii="Times New Roman" w:hAnsi="Times New Roman"/>
          <w:sz w:val="26"/>
        </w:rPr>
        <w:t xml:space="preserve">5) внесение в органы местного самоуправления и организации предложений по повышению уровня пожарной безопасности на территории </w:t>
      </w:r>
      <w:r>
        <w:rPr>
          <w:rFonts w:ascii="Times New Roman" w:hAnsi="Times New Roman"/>
          <w:sz w:val="26"/>
        </w:rPr>
        <w:t>Пограничного</w:t>
      </w:r>
      <w:r>
        <w:rPr>
          <w:rFonts w:ascii="Times New Roman" w:hAnsi="Times New Roman"/>
          <w:sz w:val="26"/>
        </w:rPr>
        <w:t xml:space="preserve"> </w:t>
      </w:r>
      <w:r>
        <w:rPr>
          <w:rFonts w:ascii="Times New Roman" w:hAnsi="Times New Roman"/>
          <w:sz w:val="26"/>
        </w:rPr>
        <w:t xml:space="preserve">муниципального </w:t>
      </w:r>
      <w:r>
        <w:rPr>
          <w:rFonts w:ascii="Times New Roman" w:hAnsi="Times New Roman"/>
          <w:sz w:val="26"/>
        </w:rPr>
        <w:t>округа</w:t>
      </w:r>
      <w:r>
        <w:rPr>
          <w:rFonts w:ascii="Times New Roman" w:hAnsi="Times New Roman"/>
          <w:sz w:val="26"/>
        </w:rPr>
        <w:t xml:space="preserve"> и в организациях;</w:t>
      </w:r>
    </w:p>
    <w:p w14:paraId="68000000">
      <w:pPr>
        <w:spacing w:line="276" w:lineRule="auto"/>
        <w:ind w:firstLine="709" w:left="0"/>
        <w:jc w:val="both"/>
        <w:rPr>
          <w:rFonts w:ascii="Times New Roman" w:hAnsi="Times New Roman"/>
          <w:sz w:val="26"/>
        </w:rPr>
      </w:pPr>
      <w:r>
        <w:rPr>
          <w:rFonts w:ascii="Times New Roman" w:hAnsi="Times New Roman"/>
          <w:sz w:val="26"/>
        </w:rPr>
        <w:t>6) осуществление при тушении пожаров и проведении аварийно-спасательных работ, необходимых действий по обеспечению безопасности людей и спасению имущества, в соответствии с действующим законодательством Российской Федерации.</w:t>
      </w:r>
    </w:p>
    <w:p w14:paraId="69000000">
      <w:pPr>
        <w:spacing w:line="276" w:lineRule="auto"/>
        <w:ind w:firstLine="709" w:left="0"/>
        <w:jc w:val="both"/>
        <w:rPr>
          <w:rFonts w:ascii="Times New Roman" w:hAnsi="Times New Roman"/>
          <w:sz w:val="26"/>
        </w:rPr>
      </w:pPr>
      <w:r>
        <w:rPr>
          <w:rFonts w:ascii="Times New Roman" w:hAnsi="Times New Roman"/>
          <w:sz w:val="26"/>
        </w:rPr>
        <w:t>12.3.</w:t>
      </w:r>
      <w:r>
        <w:rPr>
          <w:rFonts w:ascii="Times New Roman" w:hAnsi="Times New Roman"/>
          <w:sz w:val="26"/>
        </w:rPr>
        <w:tab/>
      </w:r>
      <w:r>
        <w:rPr>
          <w:rFonts w:ascii="Times New Roman" w:hAnsi="Times New Roman"/>
          <w:sz w:val="26"/>
        </w:rPr>
        <w:t>Работники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МЧС России.</w:t>
      </w:r>
    </w:p>
    <w:p w14:paraId="6A000000">
      <w:pPr>
        <w:spacing w:line="276" w:lineRule="auto"/>
        <w:ind/>
        <w:jc w:val="center"/>
        <w:rPr>
          <w:rFonts w:ascii="Times New Roman" w:hAnsi="Times New Roman"/>
          <w:b w:val="1"/>
          <w:sz w:val="26"/>
        </w:rPr>
      </w:pPr>
      <w:r>
        <w:rPr>
          <w:rFonts w:ascii="Times New Roman" w:hAnsi="Times New Roman"/>
          <w:b w:val="1"/>
          <w:sz w:val="26"/>
        </w:rPr>
        <w:t xml:space="preserve">13.  </w:t>
      </w:r>
      <w:bookmarkStart w:id="6" w:name="bookmark15"/>
      <w:r>
        <w:rPr>
          <w:rFonts w:ascii="Times New Roman" w:hAnsi="Times New Roman"/>
          <w:b w:val="1"/>
          <w:sz w:val="26"/>
        </w:rPr>
        <w:t>Меры материальной и социальной поддержки  добровольных пожарных и общественных объединений пожарной охраны</w:t>
      </w:r>
      <w:bookmarkEnd w:id="6"/>
    </w:p>
    <w:p w14:paraId="6B000000">
      <w:pPr>
        <w:spacing w:line="276" w:lineRule="auto"/>
        <w:ind w:firstLine="709" w:left="0"/>
        <w:jc w:val="both"/>
        <w:rPr>
          <w:rFonts w:ascii="Times New Roman" w:hAnsi="Times New Roman"/>
          <w:sz w:val="26"/>
        </w:rPr>
      </w:pPr>
      <w:r>
        <w:rPr>
          <w:rFonts w:ascii="Times New Roman" w:hAnsi="Times New Roman"/>
          <w:sz w:val="26"/>
        </w:rPr>
        <w:t>13.1. Цели и задачи социальных гарантий и поощрений:</w:t>
      </w:r>
    </w:p>
    <w:p w14:paraId="6C000000">
      <w:pPr>
        <w:spacing w:line="276" w:lineRule="auto"/>
        <w:ind w:firstLine="709" w:left="0"/>
        <w:jc w:val="both"/>
        <w:rPr>
          <w:rFonts w:ascii="Times New Roman" w:hAnsi="Times New Roman"/>
          <w:sz w:val="26"/>
        </w:rPr>
      </w:pPr>
      <w:r>
        <w:rPr>
          <w:rFonts w:ascii="Times New Roman" w:hAnsi="Times New Roman"/>
          <w:sz w:val="26"/>
        </w:rPr>
        <w:t xml:space="preserve">1) участие граждан в профилактике и тушении пожаров, проведении </w:t>
      </w:r>
      <w:r>
        <w:rPr>
          <w:rFonts w:ascii="Times New Roman" w:hAnsi="Times New Roman"/>
          <w:sz w:val="26"/>
        </w:rPr>
        <w:t>аварийно</w:t>
      </w:r>
      <w:r>
        <w:rPr>
          <w:rFonts w:ascii="Times New Roman" w:hAnsi="Times New Roman"/>
          <w:sz w:val="26"/>
        </w:rPr>
        <w:t xml:space="preserve"> – спасательных работ на территории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r>
        <w:rPr>
          <w:rFonts w:ascii="Times New Roman" w:hAnsi="Times New Roman"/>
          <w:sz w:val="26"/>
        </w:rPr>
        <w:t>;</w:t>
      </w:r>
    </w:p>
    <w:p w14:paraId="6D000000">
      <w:pPr>
        <w:spacing w:line="276" w:lineRule="auto"/>
        <w:ind w:firstLine="709" w:left="0"/>
        <w:jc w:val="both"/>
        <w:rPr>
          <w:rFonts w:ascii="Times New Roman" w:hAnsi="Times New Roman"/>
          <w:sz w:val="26"/>
        </w:rPr>
      </w:pPr>
      <w:r>
        <w:rPr>
          <w:rFonts w:ascii="Times New Roman" w:hAnsi="Times New Roman"/>
          <w:sz w:val="26"/>
        </w:rPr>
        <w:t xml:space="preserve">2) повышение престижности добровольного участия граждан в обеспечении пожарной безопасности на территории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r>
        <w:rPr>
          <w:rFonts w:ascii="Times New Roman" w:hAnsi="Times New Roman"/>
          <w:sz w:val="26"/>
        </w:rPr>
        <w:t>, создание благоприятных условий для всех желающих включиться в эту общественную работу;</w:t>
      </w:r>
    </w:p>
    <w:p w14:paraId="6E000000">
      <w:pPr>
        <w:spacing w:line="276" w:lineRule="auto"/>
        <w:ind w:firstLine="709" w:left="0"/>
        <w:jc w:val="both"/>
        <w:rPr>
          <w:rFonts w:ascii="Times New Roman" w:hAnsi="Times New Roman"/>
          <w:sz w:val="26"/>
        </w:rPr>
      </w:pPr>
      <w:r>
        <w:rPr>
          <w:rFonts w:ascii="Times New Roman" w:hAnsi="Times New Roman"/>
          <w:sz w:val="26"/>
        </w:rPr>
        <w:t xml:space="preserve">3) укрепление общественной безопасности, обеспечение пожарной безопасности на территории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r>
        <w:rPr>
          <w:rFonts w:ascii="Times New Roman" w:hAnsi="Times New Roman"/>
          <w:sz w:val="26"/>
        </w:rPr>
        <w:t>, повышение роли добровольной пожарной команды (дружины) в обеспечении пожарной безопасности;</w:t>
      </w:r>
    </w:p>
    <w:p w14:paraId="6F000000">
      <w:pPr>
        <w:spacing w:line="276" w:lineRule="auto"/>
        <w:ind w:firstLine="709" w:left="0"/>
        <w:jc w:val="both"/>
        <w:rPr>
          <w:rFonts w:ascii="Times New Roman" w:hAnsi="Times New Roman"/>
          <w:sz w:val="26"/>
        </w:rPr>
      </w:pPr>
      <w:r>
        <w:rPr>
          <w:rFonts w:ascii="Times New Roman" w:hAnsi="Times New Roman"/>
          <w:sz w:val="26"/>
        </w:rPr>
        <w:t>4) совершенствование взаимодействия членов добровольной пожарной команды (дружины) с сотрудниками и работниками подразделений пожарной охраны;</w:t>
      </w:r>
    </w:p>
    <w:p w14:paraId="70000000">
      <w:pPr>
        <w:spacing w:line="276" w:lineRule="auto"/>
        <w:ind w:firstLine="709" w:left="0"/>
        <w:jc w:val="both"/>
        <w:rPr>
          <w:rFonts w:ascii="Times New Roman" w:hAnsi="Times New Roman"/>
          <w:sz w:val="26"/>
        </w:rPr>
      </w:pPr>
      <w:r>
        <w:rPr>
          <w:rFonts w:ascii="Times New Roman" w:hAnsi="Times New Roman"/>
          <w:sz w:val="26"/>
        </w:rPr>
        <w:t>5) стимулирование членов добровольной пожарной команды (дружины) за их активное участие в обеспечении пожарной безопасности.</w:t>
      </w:r>
    </w:p>
    <w:p w14:paraId="71000000">
      <w:pPr>
        <w:spacing w:line="276" w:lineRule="auto"/>
        <w:ind w:firstLine="709" w:left="0"/>
        <w:jc w:val="both"/>
        <w:rPr>
          <w:rFonts w:ascii="Times New Roman" w:hAnsi="Times New Roman"/>
          <w:sz w:val="26"/>
        </w:rPr>
      </w:pPr>
      <w:r>
        <w:rPr>
          <w:rFonts w:ascii="Times New Roman" w:hAnsi="Times New Roman"/>
          <w:sz w:val="26"/>
        </w:rPr>
        <w:t>13.2. Материальное и моральное стимулирование деятельности добровольных пожарных.</w:t>
      </w:r>
    </w:p>
    <w:p w14:paraId="72000000">
      <w:pPr>
        <w:spacing w:line="276" w:lineRule="auto"/>
        <w:ind w:firstLine="709" w:left="0"/>
        <w:jc w:val="both"/>
        <w:rPr>
          <w:rFonts w:ascii="Times New Roman" w:hAnsi="Times New Roman"/>
          <w:sz w:val="26"/>
        </w:rPr>
      </w:pPr>
      <w:r>
        <w:rPr>
          <w:rFonts w:ascii="Times New Roman" w:hAnsi="Times New Roman"/>
          <w:sz w:val="26"/>
        </w:rPr>
        <w:t>Установить следующие меры морального и материального стимулирования добровольных пожарных, принимающих на безвозмездной основе участие в профилактике и (или) тушении пожаров и проведении аварийно-спасательных работ на территории поселения:</w:t>
      </w:r>
    </w:p>
    <w:p w14:paraId="73000000">
      <w:pPr>
        <w:spacing w:line="276" w:lineRule="auto"/>
        <w:ind w:firstLine="709" w:left="0"/>
        <w:jc w:val="both"/>
        <w:rPr>
          <w:rFonts w:ascii="Times New Roman" w:hAnsi="Times New Roman"/>
          <w:sz w:val="26"/>
        </w:rPr>
      </w:pPr>
      <w:r>
        <w:rPr>
          <w:rFonts w:ascii="Times New Roman" w:hAnsi="Times New Roman"/>
          <w:sz w:val="26"/>
        </w:rPr>
        <w:t xml:space="preserve">1) </w:t>
      </w:r>
      <w:r>
        <w:rPr>
          <w:rFonts w:ascii="Times New Roman" w:hAnsi="Times New Roman"/>
          <w:sz w:val="26"/>
        </w:rPr>
        <w:t>поощрение</w:t>
      </w:r>
      <w:r>
        <w:rPr>
          <w:rFonts w:ascii="Times New Roman" w:hAnsi="Times New Roman"/>
          <w:sz w:val="26"/>
        </w:rPr>
        <w:t xml:space="preserve"> Благодар</w:t>
      </w:r>
      <w:r>
        <w:rPr>
          <w:rFonts w:ascii="Times New Roman" w:hAnsi="Times New Roman"/>
          <w:sz w:val="26"/>
        </w:rPr>
        <w:t>ственным письмом</w:t>
      </w:r>
      <w:r>
        <w:rPr>
          <w:rFonts w:ascii="Times New Roman" w:hAnsi="Times New Roman"/>
          <w:sz w:val="26"/>
        </w:rPr>
        <w:t xml:space="preserve"> главы </w:t>
      </w:r>
      <w:r>
        <w:rPr>
          <w:rFonts w:ascii="Times New Roman" w:hAnsi="Times New Roman"/>
          <w:sz w:val="26"/>
        </w:rPr>
        <w:t>Пограничного</w:t>
      </w:r>
      <w:r>
        <w:rPr>
          <w:rFonts w:ascii="Times New Roman" w:hAnsi="Times New Roman"/>
          <w:sz w:val="26"/>
        </w:rPr>
        <w:t xml:space="preserve"> </w:t>
      </w:r>
      <w:r>
        <w:rPr>
          <w:rFonts w:ascii="Times New Roman" w:hAnsi="Times New Roman"/>
          <w:sz w:val="26"/>
        </w:rPr>
        <w:t xml:space="preserve">муниципального </w:t>
      </w:r>
      <w:r>
        <w:rPr>
          <w:rFonts w:ascii="Times New Roman" w:hAnsi="Times New Roman"/>
          <w:sz w:val="26"/>
        </w:rPr>
        <w:t>округа</w:t>
      </w:r>
      <w:r>
        <w:rPr>
          <w:rFonts w:ascii="Times New Roman" w:hAnsi="Times New Roman"/>
          <w:sz w:val="26"/>
        </w:rPr>
        <w:t>;</w:t>
      </w:r>
    </w:p>
    <w:p w14:paraId="74000000">
      <w:pPr>
        <w:spacing w:line="276" w:lineRule="auto"/>
        <w:ind w:firstLine="709" w:left="0"/>
        <w:jc w:val="both"/>
        <w:rPr>
          <w:rFonts w:ascii="Times New Roman" w:hAnsi="Times New Roman"/>
          <w:sz w:val="26"/>
        </w:rPr>
      </w:pPr>
      <w:r>
        <w:rPr>
          <w:rFonts w:ascii="Times New Roman" w:hAnsi="Times New Roman"/>
          <w:sz w:val="26"/>
        </w:rPr>
        <w:t>2) награждение ценными подарками;</w:t>
      </w:r>
    </w:p>
    <w:p w14:paraId="75000000">
      <w:pPr>
        <w:spacing w:line="276" w:lineRule="auto"/>
        <w:ind w:firstLine="709" w:left="0"/>
        <w:jc w:val="both"/>
        <w:rPr>
          <w:rFonts w:ascii="Times New Roman" w:hAnsi="Times New Roman"/>
          <w:sz w:val="26"/>
        </w:rPr>
      </w:pPr>
      <w:r>
        <w:rPr>
          <w:rFonts w:ascii="Times New Roman" w:hAnsi="Times New Roman"/>
          <w:sz w:val="26"/>
        </w:rPr>
        <w:t xml:space="preserve">3) награждение Почетной грамотой главы муниципального </w:t>
      </w:r>
      <w:r>
        <w:rPr>
          <w:rFonts w:ascii="Times New Roman" w:hAnsi="Times New Roman"/>
          <w:sz w:val="26"/>
        </w:rPr>
        <w:t>округа</w:t>
      </w:r>
      <w:r>
        <w:rPr>
          <w:rFonts w:ascii="Times New Roman" w:hAnsi="Times New Roman"/>
          <w:sz w:val="26"/>
        </w:rPr>
        <w:t>;</w:t>
      </w:r>
    </w:p>
    <w:p w14:paraId="76000000">
      <w:pPr>
        <w:spacing w:line="276" w:lineRule="auto"/>
        <w:ind w:firstLine="709" w:left="0"/>
        <w:jc w:val="both"/>
        <w:rPr>
          <w:rFonts w:ascii="Times New Roman" w:hAnsi="Times New Roman"/>
          <w:sz w:val="26"/>
        </w:rPr>
      </w:pPr>
      <w:r>
        <w:rPr>
          <w:rFonts w:ascii="Times New Roman" w:hAnsi="Times New Roman"/>
          <w:sz w:val="26"/>
        </w:rPr>
        <w:t xml:space="preserve">4) материальное вознаграждение членов ДПД и ДПК, привлекаемых для тушения пожаров на территории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p>
    <w:p w14:paraId="77000000">
      <w:pPr>
        <w:spacing w:line="276" w:lineRule="auto"/>
        <w:ind w:firstLine="709" w:left="0"/>
        <w:jc w:val="both"/>
        <w:rPr>
          <w:rFonts w:ascii="Times New Roman" w:hAnsi="Times New Roman"/>
          <w:sz w:val="26"/>
        </w:rPr>
      </w:pPr>
      <w:r>
        <w:rPr>
          <w:rFonts w:ascii="Times New Roman" w:hAnsi="Times New Roman"/>
          <w:sz w:val="26"/>
        </w:rPr>
        <w:t xml:space="preserve">Материальное вознаграждение членов добровольной пожарной команды (дружины) осуществляется на основании ведомостей участия членов добровольной пожарной команды (дружины), привлекаемых к проведению профилактических мероприятий и тушению пожаров на территории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r>
        <w:rPr>
          <w:rFonts w:ascii="Times New Roman" w:hAnsi="Times New Roman"/>
          <w:sz w:val="26"/>
        </w:rPr>
        <w:t>.</w:t>
      </w:r>
    </w:p>
    <w:p w14:paraId="78000000">
      <w:pPr>
        <w:spacing w:line="276" w:lineRule="auto"/>
        <w:ind w:firstLine="709" w:left="0"/>
        <w:jc w:val="both"/>
        <w:rPr>
          <w:rFonts w:ascii="Times New Roman" w:hAnsi="Times New Roman"/>
          <w:sz w:val="26"/>
        </w:rPr>
      </w:pPr>
      <w:r>
        <w:rPr>
          <w:rFonts w:ascii="Times New Roman" w:hAnsi="Times New Roman"/>
          <w:sz w:val="26"/>
        </w:rPr>
        <w:t xml:space="preserve">Данные ведомости направляются главе </w:t>
      </w:r>
      <w:r>
        <w:rPr>
          <w:rFonts w:ascii="Times New Roman" w:hAnsi="Times New Roman"/>
          <w:sz w:val="26"/>
        </w:rPr>
        <w:t>А</w:t>
      </w:r>
      <w:r>
        <w:rPr>
          <w:rFonts w:ascii="Times New Roman" w:hAnsi="Times New Roman"/>
          <w:sz w:val="26"/>
        </w:rPr>
        <w:t xml:space="preserve">дминистрации </w:t>
      </w:r>
      <w:r>
        <w:rPr>
          <w:rFonts w:ascii="Times New Roman" w:hAnsi="Times New Roman"/>
          <w:sz w:val="26"/>
        </w:rPr>
        <w:t>Пограничного</w:t>
      </w:r>
      <w:r>
        <w:rPr>
          <w:rFonts w:ascii="Times New Roman" w:hAnsi="Times New Roman"/>
          <w:sz w:val="26"/>
        </w:rPr>
        <w:t xml:space="preserve"> </w:t>
      </w:r>
      <w:r>
        <w:rPr>
          <w:rFonts w:ascii="Times New Roman" w:hAnsi="Times New Roman"/>
          <w:sz w:val="26"/>
        </w:rPr>
        <w:t xml:space="preserve">муниципального </w:t>
      </w:r>
      <w:r>
        <w:rPr>
          <w:rFonts w:ascii="Times New Roman" w:hAnsi="Times New Roman"/>
          <w:sz w:val="26"/>
        </w:rPr>
        <w:t xml:space="preserve">округа, </w:t>
      </w:r>
      <w:r>
        <w:rPr>
          <w:rFonts w:ascii="Times New Roman" w:hAnsi="Times New Roman"/>
          <w:sz w:val="26"/>
        </w:rPr>
        <w:t>руководителем добровольной пожарной команды (дружины),  в соответствии с записями, сделанными в журнале выездов на пожары и проведении профилактических мероприятий.</w:t>
      </w:r>
    </w:p>
    <w:p w14:paraId="79000000">
      <w:pPr>
        <w:spacing w:line="276" w:lineRule="auto"/>
        <w:ind w:firstLine="709" w:left="0"/>
        <w:jc w:val="both"/>
        <w:rPr>
          <w:rFonts w:ascii="Times New Roman" w:hAnsi="Times New Roman"/>
          <w:sz w:val="26"/>
        </w:rPr>
      </w:pPr>
      <w:r>
        <w:rPr>
          <w:rFonts w:ascii="Times New Roman" w:hAnsi="Times New Roman"/>
          <w:sz w:val="26"/>
        </w:rPr>
        <w:t>Ведомость должна содержать следующую информацию:</w:t>
      </w:r>
    </w:p>
    <w:p w14:paraId="7A000000">
      <w:pPr>
        <w:spacing w:line="276" w:lineRule="auto"/>
        <w:ind w:firstLine="709" w:left="0"/>
        <w:jc w:val="both"/>
        <w:rPr>
          <w:rFonts w:ascii="Times New Roman" w:hAnsi="Times New Roman"/>
          <w:sz w:val="26"/>
        </w:rPr>
      </w:pPr>
      <w:r>
        <w:rPr>
          <w:rFonts w:ascii="Times New Roman" w:hAnsi="Times New Roman"/>
          <w:sz w:val="26"/>
        </w:rPr>
        <w:t>1)  дату пожара;</w:t>
      </w:r>
    </w:p>
    <w:p w14:paraId="7B000000">
      <w:pPr>
        <w:spacing w:line="276" w:lineRule="auto"/>
        <w:ind w:firstLine="709" w:left="0"/>
        <w:jc w:val="both"/>
        <w:rPr>
          <w:rFonts w:ascii="Times New Roman" w:hAnsi="Times New Roman"/>
          <w:sz w:val="26"/>
        </w:rPr>
      </w:pPr>
      <w:r>
        <w:rPr>
          <w:rFonts w:ascii="Times New Roman" w:hAnsi="Times New Roman"/>
          <w:sz w:val="26"/>
        </w:rPr>
        <w:t>2)  время обнаружения пожара;</w:t>
      </w:r>
    </w:p>
    <w:p w14:paraId="7C000000">
      <w:pPr>
        <w:spacing w:line="276" w:lineRule="auto"/>
        <w:ind w:firstLine="709" w:left="0"/>
        <w:jc w:val="both"/>
        <w:rPr>
          <w:rFonts w:ascii="Times New Roman" w:hAnsi="Times New Roman"/>
          <w:sz w:val="26"/>
        </w:rPr>
      </w:pPr>
      <w:r>
        <w:rPr>
          <w:rFonts w:ascii="Times New Roman" w:hAnsi="Times New Roman"/>
          <w:sz w:val="26"/>
        </w:rPr>
        <w:t>3)  место пожара;</w:t>
      </w:r>
    </w:p>
    <w:p w14:paraId="7D000000">
      <w:pPr>
        <w:spacing w:line="276" w:lineRule="auto"/>
        <w:ind w:firstLine="709" w:left="0"/>
        <w:jc w:val="both"/>
        <w:rPr>
          <w:rFonts w:ascii="Times New Roman" w:hAnsi="Times New Roman"/>
          <w:sz w:val="26"/>
        </w:rPr>
      </w:pPr>
      <w:r>
        <w:rPr>
          <w:rFonts w:ascii="Times New Roman" w:hAnsi="Times New Roman"/>
          <w:sz w:val="26"/>
        </w:rPr>
        <w:t>4) время, затраченное на тушение пожара;</w:t>
      </w:r>
    </w:p>
    <w:p w14:paraId="7E000000">
      <w:pPr>
        <w:spacing w:line="276" w:lineRule="auto"/>
        <w:ind w:firstLine="709" w:left="0"/>
        <w:jc w:val="both"/>
        <w:rPr>
          <w:rFonts w:ascii="Times New Roman" w:hAnsi="Times New Roman"/>
          <w:sz w:val="26"/>
        </w:rPr>
      </w:pPr>
      <w:r>
        <w:rPr>
          <w:rFonts w:ascii="Times New Roman" w:hAnsi="Times New Roman"/>
          <w:sz w:val="26"/>
        </w:rPr>
        <w:t>5)  Ф</w:t>
      </w:r>
      <w:r>
        <w:rPr>
          <w:rFonts w:ascii="Times New Roman" w:hAnsi="Times New Roman"/>
          <w:sz w:val="26"/>
        </w:rPr>
        <w:t xml:space="preserve"> </w:t>
      </w:r>
      <w:r>
        <w:rPr>
          <w:rFonts w:ascii="Times New Roman" w:hAnsi="Times New Roman"/>
          <w:sz w:val="26"/>
        </w:rPr>
        <w:t>И</w:t>
      </w:r>
      <w:r>
        <w:rPr>
          <w:rFonts w:ascii="Times New Roman" w:hAnsi="Times New Roman"/>
          <w:sz w:val="26"/>
        </w:rPr>
        <w:t xml:space="preserve"> </w:t>
      </w:r>
      <w:r>
        <w:rPr>
          <w:rFonts w:ascii="Times New Roman" w:hAnsi="Times New Roman"/>
          <w:sz w:val="26"/>
        </w:rPr>
        <w:t>О</w:t>
      </w:r>
      <w:r>
        <w:rPr>
          <w:rFonts w:ascii="Times New Roman" w:hAnsi="Times New Roman"/>
          <w:sz w:val="26"/>
        </w:rPr>
        <w:t xml:space="preserve"> </w:t>
      </w:r>
      <w:r>
        <w:rPr>
          <w:rFonts w:ascii="Times New Roman" w:hAnsi="Times New Roman"/>
          <w:sz w:val="26"/>
        </w:rPr>
        <w:t xml:space="preserve"> члена добровольной пожарной команды (дружины).</w:t>
      </w:r>
    </w:p>
    <w:p w14:paraId="7F000000">
      <w:pPr>
        <w:spacing w:line="276" w:lineRule="auto"/>
        <w:ind w:firstLine="709" w:left="0"/>
        <w:jc w:val="both"/>
        <w:rPr>
          <w:rFonts w:ascii="Times New Roman" w:hAnsi="Times New Roman"/>
          <w:sz w:val="26"/>
        </w:rPr>
      </w:pPr>
      <w:r>
        <w:rPr>
          <w:rFonts w:ascii="Times New Roman" w:hAnsi="Times New Roman"/>
          <w:sz w:val="26"/>
        </w:rPr>
        <w:t>Размер материального стимулирования члена добровольной пожарной команды (дружины) составляет 200.00 (двести рублей) за 1 (один) час.</w:t>
      </w:r>
    </w:p>
    <w:p w14:paraId="80000000">
      <w:pPr>
        <w:spacing w:line="276" w:lineRule="auto"/>
        <w:ind w:firstLine="709" w:left="0"/>
        <w:jc w:val="both"/>
        <w:rPr>
          <w:rFonts w:ascii="Times New Roman" w:hAnsi="Times New Roman"/>
          <w:sz w:val="26"/>
        </w:rPr>
      </w:pPr>
      <w:r>
        <w:rPr>
          <w:rFonts w:ascii="Times New Roman" w:hAnsi="Times New Roman"/>
          <w:sz w:val="26"/>
        </w:rPr>
        <w:t xml:space="preserve">Финансирование мер морального и материального стимулирования добровольных пожарных  осуществляется за счет средств, предусмотренных в бюджете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r>
        <w:rPr>
          <w:rFonts w:ascii="Times New Roman" w:hAnsi="Times New Roman"/>
          <w:sz w:val="26"/>
        </w:rPr>
        <w:t>.</w:t>
      </w:r>
    </w:p>
    <w:p w14:paraId="81000000">
      <w:pPr>
        <w:spacing w:line="276" w:lineRule="auto"/>
        <w:ind w:firstLine="709" w:left="0"/>
        <w:jc w:val="both"/>
        <w:rPr>
          <w:rFonts w:ascii="Times New Roman" w:hAnsi="Times New Roman"/>
          <w:sz w:val="26"/>
        </w:rPr>
      </w:pPr>
      <w:r>
        <w:rPr>
          <w:rFonts w:ascii="Times New Roman" w:hAnsi="Times New Roman"/>
          <w:sz w:val="26"/>
        </w:rPr>
        <w:t>В случае привлечения добровольных пожарных к участию в тушении пожаров, проведении аварийно-спасательных работ, спасению людей и имущества при пожарах и оказанию первой помощи пострадавшим, осуществляется  личное страхование добровольных пожарных в соответствии с законодательством Приморского края, на период исполнения ими обязанностей добровольных пожарных.</w:t>
      </w:r>
    </w:p>
    <w:p w14:paraId="82000000">
      <w:pPr>
        <w:spacing w:line="276" w:lineRule="auto"/>
        <w:ind w:firstLine="709" w:left="0"/>
        <w:jc w:val="both"/>
        <w:rPr>
          <w:rFonts w:ascii="Times New Roman" w:hAnsi="Times New Roman"/>
          <w:sz w:val="26"/>
        </w:rPr>
      </w:pPr>
      <w:r>
        <w:rPr>
          <w:rFonts w:ascii="Times New Roman" w:hAnsi="Times New Roman"/>
          <w:sz w:val="26"/>
        </w:rPr>
        <w:t>Руководители предприятий, организаций и учреждений могут за счет собственных сре</w:t>
      </w:r>
      <w:r>
        <w:rPr>
          <w:rFonts w:ascii="Times New Roman" w:hAnsi="Times New Roman"/>
          <w:sz w:val="26"/>
        </w:rPr>
        <w:t>дств пр</w:t>
      </w:r>
      <w:r>
        <w:rPr>
          <w:rFonts w:ascii="Times New Roman" w:hAnsi="Times New Roman"/>
          <w:sz w:val="26"/>
        </w:rPr>
        <w:t>едоставлять добровольным пожарным или работникам добровольной пожарной охраны дополнительные гарантии и компенсации.</w:t>
      </w:r>
    </w:p>
    <w:p w14:paraId="83000000">
      <w:pPr>
        <w:spacing w:line="276" w:lineRule="auto"/>
        <w:ind w:firstLine="709" w:left="0"/>
        <w:jc w:val="both"/>
        <w:rPr>
          <w:rFonts w:ascii="Times New Roman" w:hAnsi="Times New Roman"/>
          <w:sz w:val="26"/>
        </w:rPr>
      </w:pPr>
      <w:r>
        <w:rPr>
          <w:rFonts w:ascii="Times New Roman" w:hAnsi="Times New Roman"/>
          <w:sz w:val="26"/>
        </w:rPr>
        <w:t xml:space="preserve">13.3. </w:t>
      </w:r>
      <w:r>
        <w:rPr>
          <w:rFonts w:ascii="Times New Roman" w:hAnsi="Times New Roman"/>
          <w:sz w:val="26"/>
        </w:rPr>
        <w:t xml:space="preserve">Финансовое и материально-техническое обеспечение деятельности </w:t>
      </w:r>
      <w:r>
        <w:rPr>
          <w:rFonts w:ascii="Times New Roman" w:hAnsi="Times New Roman"/>
          <w:sz w:val="26"/>
        </w:rPr>
        <w:t>подразделений добровольной пожарной охраны  осуществляется за счет собственных средств учредителей,</w:t>
      </w:r>
      <w:r>
        <w:rPr>
          <w:rFonts w:ascii="Times New Roman" w:hAnsi="Times New Roman"/>
          <w:sz w:val="26"/>
        </w:rPr>
        <w:t xml:space="preserve"> средств </w:t>
      </w:r>
      <w:r>
        <w:rPr>
          <w:rFonts w:ascii="Times New Roman" w:hAnsi="Times New Roman"/>
          <w:sz w:val="26"/>
        </w:rPr>
        <w:t xml:space="preserve">предприятий, организаций и частных предпринимателей, в которых созданы добровольные пожарные формирования, взносов и пожертвований, средств учредителя (учредителей), средств поддержки, оказываемой </w:t>
      </w:r>
      <w:r>
        <w:rPr>
          <w:rFonts w:ascii="Times New Roman" w:hAnsi="Times New Roman"/>
          <w:sz w:val="26"/>
        </w:rPr>
        <w:t>А</w:t>
      </w:r>
      <w:r>
        <w:rPr>
          <w:rFonts w:ascii="Times New Roman" w:hAnsi="Times New Roman"/>
          <w:sz w:val="26"/>
        </w:rPr>
        <w:t xml:space="preserve">дминистрацией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r>
        <w:rPr>
          <w:rFonts w:ascii="Times New Roman" w:hAnsi="Times New Roman"/>
          <w:sz w:val="26"/>
        </w:rPr>
        <w:t>, общественным объединениям пожарной охраны, и иных средств, не запрещенных законодательством Российской Федерации.</w:t>
      </w:r>
    </w:p>
    <w:p w14:paraId="84000000">
      <w:pPr>
        <w:spacing w:line="276" w:lineRule="auto"/>
        <w:ind/>
        <w:jc w:val="center"/>
        <w:rPr>
          <w:rFonts w:ascii="Times New Roman" w:hAnsi="Times New Roman"/>
          <w:b w:val="1"/>
          <w:sz w:val="26"/>
        </w:rPr>
      </w:pPr>
      <w:r>
        <w:rPr>
          <w:rFonts w:ascii="Times New Roman" w:hAnsi="Times New Roman"/>
          <w:b w:val="1"/>
          <w:sz w:val="26"/>
        </w:rPr>
        <w:t>14.</w:t>
      </w:r>
      <w:r>
        <w:rPr>
          <w:rFonts w:ascii="Times New Roman" w:hAnsi="Times New Roman"/>
          <w:b w:val="1"/>
          <w:sz w:val="26"/>
        </w:rPr>
        <w:t xml:space="preserve"> Заключительное положение</w:t>
      </w:r>
    </w:p>
    <w:p w14:paraId="85000000">
      <w:pPr>
        <w:spacing w:line="276" w:lineRule="auto"/>
        <w:ind w:firstLine="709" w:left="0"/>
        <w:jc w:val="both"/>
        <w:rPr>
          <w:rFonts w:ascii="Times New Roman" w:hAnsi="Times New Roman"/>
          <w:sz w:val="26"/>
        </w:rPr>
      </w:pPr>
      <w:r>
        <w:rPr>
          <w:rFonts w:ascii="Times New Roman" w:hAnsi="Times New Roman"/>
          <w:sz w:val="26"/>
        </w:rPr>
        <w:t xml:space="preserve">14.1. Применение мер материального и морального стимулирования добровольных пожарных  осуществляется на основании Распоряжения главы </w:t>
      </w:r>
      <w:r>
        <w:rPr>
          <w:rFonts w:ascii="Times New Roman" w:hAnsi="Times New Roman"/>
          <w:sz w:val="26"/>
        </w:rPr>
        <w:t>А</w:t>
      </w:r>
      <w:r>
        <w:rPr>
          <w:rFonts w:ascii="Times New Roman" w:hAnsi="Times New Roman"/>
          <w:sz w:val="26"/>
        </w:rPr>
        <w:t xml:space="preserve">дминистрации </w:t>
      </w:r>
      <w:r>
        <w:rPr>
          <w:rFonts w:ascii="Times New Roman" w:hAnsi="Times New Roman"/>
          <w:sz w:val="26"/>
        </w:rPr>
        <w:t xml:space="preserve">Пограничного </w:t>
      </w:r>
      <w:r>
        <w:rPr>
          <w:rFonts w:ascii="Times New Roman" w:hAnsi="Times New Roman"/>
          <w:sz w:val="26"/>
        </w:rPr>
        <w:t xml:space="preserve">муниципального </w:t>
      </w:r>
      <w:r>
        <w:rPr>
          <w:rFonts w:ascii="Times New Roman" w:hAnsi="Times New Roman"/>
          <w:sz w:val="26"/>
        </w:rPr>
        <w:t>округа</w:t>
      </w:r>
      <w:r>
        <w:rPr>
          <w:rFonts w:ascii="Times New Roman" w:hAnsi="Times New Roman"/>
          <w:sz w:val="26"/>
        </w:rPr>
        <w:t>.</w:t>
      </w:r>
    </w:p>
    <w:p w14:paraId="86000000">
      <w:pPr>
        <w:spacing w:line="276" w:lineRule="auto"/>
        <w:ind w:firstLine="709" w:left="0"/>
        <w:jc w:val="both"/>
        <w:rPr>
          <w:rFonts w:ascii="Times New Roman" w:hAnsi="Times New Roman"/>
          <w:sz w:val="26"/>
        </w:rPr>
      </w:pPr>
      <w:r>
        <w:rPr>
          <w:rFonts w:ascii="Times New Roman" w:hAnsi="Times New Roman"/>
          <w:sz w:val="26"/>
        </w:rPr>
        <w:t xml:space="preserve">14.2. Меры поддержки, предусмотренные настоящим положением, распространяются на граждан, зарегистрированных в реестре добровольных пожарных  и привлекаемых к участию в профилактике и (или) тушению пожаров на территории </w:t>
      </w:r>
      <w:r>
        <w:rPr>
          <w:rFonts w:ascii="Times New Roman" w:hAnsi="Times New Roman"/>
          <w:sz w:val="26"/>
        </w:rPr>
        <w:t xml:space="preserve">Пограничного </w:t>
      </w:r>
      <w:r>
        <w:rPr>
          <w:rFonts w:ascii="Times New Roman" w:hAnsi="Times New Roman"/>
          <w:sz w:val="26"/>
        </w:rPr>
        <w:t xml:space="preserve">муниципального </w:t>
      </w:r>
      <w:r>
        <w:rPr>
          <w:rFonts w:ascii="Times New Roman" w:hAnsi="Times New Roman"/>
          <w:sz w:val="26"/>
        </w:rPr>
        <w:t>округа</w:t>
      </w:r>
      <w:r>
        <w:rPr>
          <w:rFonts w:ascii="Times New Roman" w:hAnsi="Times New Roman"/>
          <w:sz w:val="26"/>
        </w:rPr>
        <w:t xml:space="preserve">, в соответствии с заключенным между добровольным пожарным и </w:t>
      </w:r>
      <w:r>
        <w:rPr>
          <w:rFonts w:ascii="Times New Roman" w:hAnsi="Times New Roman"/>
          <w:sz w:val="26"/>
        </w:rPr>
        <w:t>А</w:t>
      </w:r>
      <w:r>
        <w:rPr>
          <w:rFonts w:ascii="Times New Roman" w:hAnsi="Times New Roman"/>
          <w:sz w:val="26"/>
        </w:rPr>
        <w:t xml:space="preserve">дминистрацией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r>
        <w:rPr>
          <w:rFonts w:ascii="Times New Roman" w:hAnsi="Times New Roman"/>
          <w:sz w:val="26"/>
        </w:rPr>
        <w:t xml:space="preserve"> договором.</w:t>
      </w:r>
    </w:p>
    <w:p w14:paraId="87000000">
      <w:pPr>
        <w:spacing w:line="276" w:lineRule="auto"/>
        <w:ind w:firstLine="709" w:left="0"/>
        <w:jc w:val="both"/>
        <w:rPr>
          <w:rFonts w:ascii="Times New Roman" w:hAnsi="Times New Roman"/>
          <w:sz w:val="26"/>
        </w:rPr>
      </w:pPr>
    </w:p>
    <w:p w14:paraId="88000000">
      <w:pPr>
        <w:spacing w:line="276" w:lineRule="auto"/>
        <w:ind w:firstLine="709" w:left="0"/>
        <w:jc w:val="both"/>
        <w:rPr>
          <w:rFonts w:ascii="Times New Roman" w:hAnsi="Times New Roman"/>
          <w:sz w:val="26"/>
        </w:rPr>
      </w:pPr>
    </w:p>
    <w:p w14:paraId="89000000">
      <w:pPr>
        <w:spacing w:line="276" w:lineRule="auto"/>
        <w:ind w:firstLine="709" w:left="0"/>
        <w:jc w:val="both"/>
        <w:rPr>
          <w:rFonts w:ascii="Times New Roman" w:hAnsi="Times New Roman"/>
          <w:sz w:val="26"/>
        </w:rPr>
      </w:pPr>
    </w:p>
    <w:p w14:paraId="8A000000">
      <w:pPr>
        <w:spacing w:line="276" w:lineRule="auto"/>
        <w:ind w:firstLine="709" w:left="0"/>
        <w:jc w:val="both"/>
        <w:rPr>
          <w:rFonts w:ascii="Times New Roman" w:hAnsi="Times New Roman"/>
          <w:sz w:val="26"/>
        </w:rPr>
      </w:pPr>
    </w:p>
    <w:p w14:paraId="8B000000">
      <w:pPr>
        <w:spacing w:line="360" w:lineRule="auto"/>
        <w:ind w:firstLine="708" w:left="0"/>
        <w:jc w:val="both"/>
        <w:rPr>
          <w:rFonts w:ascii="Times New Roman" w:hAnsi="Times New Roman"/>
          <w:sz w:val="26"/>
        </w:rPr>
      </w:pPr>
    </w:p>
    <w:p w14:paraId="8C000000">
      <w:pPr>
        <w:ind w:firstLine="709" w:left="0"/>
        <w:jc w:val="center"/>
        <w:rPr>
          <w:rFonts w:ascii="Times New Roman" w:hAnsi="Times New Roman"/>
          <w:b w:val="1"/>
          <w:sz w:val="26"/>
        </w:rPr>
      </w:pPr>
    </w:p>
    <w:p w14:paraId="8D000000">
      <w:pPr>
        <w:ind w:firstLine="709" w:left="0"/>
        <w:jc w:val="center"/>
        <w:rPr>
          <w:rFonts w:ascii="Times New Roman" w:hAnsi="Times New Roman"/>
          <w:b w:val="1"/>
          <w:sz w:val="26"/>
        </w:rPr>
      </w:pPr>
    </w:p>
    <w:p w14:paraId="8E000000">
      <w:pPr>
        <w:ind w:firstLine="709" w:left="0"/>
        <w:jc w:val="center"/>
        <w:rPr>
          <w:rFonts w:ascii="Times New Roman" w:hAnsi="Times New Roman"/>
          <w:b w:val="1"/>
          <w:sz w:val="26"/>
        </w:rPr>
      </w:pPr>
    </w:p>
    <w:p w14:paraId="8F000000">
      <w:pPr>
        <w:ind w:firstLine="709" w:left="0"/>
        <w:jc w:val="center"/>
        <w:rPr>
          <w:rFonts w:ascii="Times New Roman" w:hAnsi="Times New Roman"/>
          <w:b w:val="1"/>
          <w:sz w:val="26"/>
        </w:rPr>
      </w:pPr>
    </w:p>
    <w:p w14:paraId="90000000">
      <w:pPr>
        <w:ind w:firstLine="709" w:left="0"/>
        <w:jc w:val="center"/>
        <w:rPr>
          <w:rFonts w:ascii="Times New Roman" w:hAnsi="Times New Roman"/>
          <w:sz w:val="26"/>
        </w:rPr>
      </w:pPr>
      <w:r>
        <w:rPr>
          <w:rFonts w:ascii="Times New Roman" w:hAnsi="Times New Roman"/>
          <w:sz w:val="26"/>
        </w:rPr>
        <w:t xml:space="preserve">                                                               </w:t>
      </w:r>
    </w:p>
    <w:p w14:paraId="91000000">
      <w:pPr>
        <w:ind w:firstLine="709" w:left="0"/>
        <w:jc w:val="center"/>
        <w:rPr>
          <w:rFonts w:ascii="Times New Roman" w:hAnsi="Times New Roman"/>
          <w:sz w:val="26"/>
        </w:rPr>
      </w:pPr>
      <w:r>
        <w:rPr>
          <w:rFonts w:ascii="Times New Roman" w:hAnsi="Times New Roman"/>
          <w:sz w:val="26"/>
        </w:rPr>
        <w:t xml:space="preserve">                                                       </w:t>
      </w:r>
      <w:r>
        <w:rPr>
          <w:rFonts w:ascii="Times New Roman" w:hAnsi="Times New Roman"/>
          <w:sz w:val="26"/>
        </w:rPr>
        <w:t xml:space="preserve">                                                                              </w:t>
      </w:r>
    </w:p>
    <w:p w14:paraId="92000000">
      <w:pPr>
        <w:ind w:firstLine="709" w:left="0"/>
        <w:jc w:val="center"/>
        <w:rPr>
          <w:rFonts w:ascii="Times New Roman" w:hAnsi="Times New Roman"/>
          <w:sz w:val="26"/>
        </w:rPr>
      </w:pPr>
    </w:p>
    <w:p w14:paraId="93000000">
      <w:pPr>
        <w:ind w:firstLine="709" w:left="0"/>
        <w:jc w:val="center"/>
        <w:rPr>
          <w:rFonts w:ascii="Times New Roman" w:hAnsi="Times New Roman"/>
          <w:sz w:val="26"/>
        </w:rPr>
      </w:pPr>
      <w:r>
        <w:rPr>
          <w:rFonts w:ascii="Times New Roman" w:hAnsi="Times New Roman"/>
          <w:sz w:val="26"/>
        </w:rPr>
        <w:t xml:space="preserve">                                                                                                       </w:t>
      </w:r>
    </w:p>
    <w:p w14:paraId="94000000">
      <w:pPr>
        <w:ind w:firstLine="709" w:left="0"/>
        <w:jc w:val="center"/>
        <w:rPr>
          <w:rFonts w:ascii="Times New Roman" w:hAnsi="Times New Roman"/>
          <w:sz w:val="26"/>
        </w:rPr>
      </w:pPr>
    </w:p>
    <w:p w14:paraId="95000000">
      <w:pPr>
        <w:ind w:firstLine="709" w:left="0"/>
        <w:jc w:val="center"/>
        <w:rPr>
          <w:rFonts w:ascii="Times New Roman" w:hAnsi="Times New Roman"/>
          <w:sz w:val="26"/>
        </w:rPr>
      </w:pPr>
    </w:p>
    <w:p w14:paraId="96000000">
      <w:pPr>
        <w:ind w:firstLine="709" w:left="0"/>
        <w:jc w:val="center"/>
        <w:rPr>
          <w:rFonts w:ascii="Times New Roman" w:hAnsi="Times New Roman"/>
          <w:sz w:val="26"/>
        </w:rPr>
      </w:pPr>
    </w:p>
    <w:p w14:paraId="97000000">
      <w:pPr>
        <w:ind w:firstLine="709" w:left="0"/>
        <w:jc w:val="center"/>
        <w:rPr>
          <w:rFonts w:ascii="Times New Roman" w:hAnsi="Times New Roman"/>
          <w:sz w:val="26"/>
        </w:rPr>
      </w:pPr>
    </w:p>
    <w:p w14:paraId="98000000">
      <w:pPr>
        <w:ind w:firstLine="709" w:left="0"/>
        <w:jc w:val="center"/>
        <w:rPr>
          <w:rFonts w:ascii="Times New Roman" w:hAnsi="Times New Roman"/>
          <w:sz w:val="26"/>
        </w:rPr>
      </w:pPr>
    </w:p>
    <w:p w14:paraId="99000000">
      <w:pPr>
        <w:ind w:firstLine="709" w:left="0"/>
        <w:jc w:val="center"/>
        <w:rPr>
          <w:rFonts w:ascii="Times New Roman" w:hAnsi="Times New Roman"/>
          <w:sz w:val="26"/>
        </w:rPr>
      </w:pPr>
    </w:p>
    <w:p w14:paraId="9A000000">
      <w:pPr>
        <w:ind w:firstLine="709" w:left="0"/>
        <w:jc w:val="center"/>
        <w:rPr>
          <w:rFonts w:ascii="Times New Roman" w:hAnsi="Times New Roman"/>
          <w:sz w:val="26"/>
        </w:rPr>
      </w:pPr>
    </w:p>
    <w:p w14:paraId="9B000000">
      <w:pPr>
        <w:ind w:firstLine="709" w:left="0"/>
        <w:jc w:val="center"/>
        <w:rPr>
          <w:rFonts w:ascii="Times New Roman" w:hAnsi="Times New Roman"/>
          <w:sz w:val="26"/>
        </w:rPr>
      </w:pPr>
    </w:p>
    <w:p w14:paraId="9C000000">
      <w:pPr>
        <w:ind w:firstLine="709" w:left="0"/>
        <w:jc w:val="center"/>
        <w:rPr>
          <w:rFonts w:ascii="Times New Roman" w:hAnsi="Times New Roman"/>
          <w:sz w:val="26"/>
        </w:rPr>
      </w:pPr>
    </w:p>
    <w:p w14:paraId="9D000000">
      <w:pPr>
        <w:ind w:firstLine="709" w:left="0"/>
        <w:jc w:val="center"/>
        <w:rPr>
          <w:rFonts w:ascii="Times New Roman" w:hAnsi="Times New Roman"/>
          <w:sz w:val="26"/>
        </w:rPr>
      </w:pPr>
    </w:p>
    <w:p w14:paraId="9E000000">
      <w:pPr>
        <w:ind w:firstLine="709" w:left="0"/>
        <w:jc w:val="center"/>
        <w:rPr>
          <w:rFonts w:ascii="Times New Roman" w:hAnsi="Times New Roman"/>
          <w:sz w:val="26"/>
        </w:rPr>
      </w:pPr>
    </w:p>
    <w:p w14:paraId="9F000000">
      <w:pPr>
        <w:ind w:firstLine="709" w:left="0"/>
        <w:jc w:val="center"/>
        <w:rPr>
          <w:rFonts w:ascii="Times New Roman" w:hAnsi="Times New Roman"/>
          <w:sz w:val="26"/>
        </w:rPr>
      </w:pPr>
    </w:p>
    <w:p w14:paraId="A0000000">
      <w:pPr>
        <w:ind w:firstLine="709" w:left="0"/>
        <w:jc w:val="center"/>
        <w:rPr>
          <w:rFonts w:ascii="Times New Roman" w:hAnsi="Times New Roman"/>
          <w:sz w:val="26"/>
        </w:rPr>
      </w:pPr>
    </w:p>
    <w:p w14:paraId="A1000000">
      <w:pPr>
        <w:ind w:firstLine="709" w:left="0"/>
        <w:jc w:val="center"/>
        <w:rPr>
          <w:rFonts w:ascii="Times New Roman" w:hAnsi="Times New Roman"/>
          <w:sz w:val="26"/>
        </w:rPr>
      </w:pPr>
    </w:p>
    <w:p w14:paraId="A2000000">
      <w:pPr>
        <w:ind w:firstLine="709" w:left="0"/>
        <w:jc w:val="center"/>
        <w:rPr>
          <w:rFonts w:ascii="Times New Roman" w:hAnsi="Times New Roman"/>
          <w:sz w:val="26"/>
        </w:rPr>
      </w:pPr>
    </w:p>
    <w:p w14:paraId="A3000000">
      <w:pPr>
        <w:ind w:firstLine="709" w:left="0"/>
        <w:jc w:val="center"/>
        <w:rPr>
          <w:rFonts w:ascii="Times New Roman" w:hAnsi="Times New Roman"/>
          <w:sz w:val="26"/>
        </w:rPr>
      </w:pPr>
    </w:p>
    <w:p w14:paraId="A4000000">
      <w:pPr>
        <w:ind w:firstLine="709" w:left="0"/>
        <w:jc w:val="center"/>
        <w:rPr>
          <w:rFonts w:ascii="Times New Roman" w:hAnsi="Times New Roman"/>
          <w:sz w:val="26"/>
        </w:rPr>
      </w:pPr>
    </w:p>
    <w:p w14:paraId="A5000000">
      <w:pPr>
        <w:ind w:firstLine="709" w:left="0"/>
        <w:jc w:val="center"/>
        <w:rPr>
          <w:rFonts w:ascii="Times New Roman" w:hAnsi="Times New Roman"/>
          <w:sz w:val="26"/>
        </w:rPr>
      </w:pPr>
    </w:p>
    <w:p w14:paraId="A6000000">
      <w:pPr>
        <w:ind w:firstLine="709" w:left="0"/>
        <w:jc w:val="center"/>
        <w:rPr>
          <w:rFonts w:ascii="Times New Roman" w:hAnsi="Times New Roman"/>
          <w:sz w:val="26"/>
        </w:rPr>
      </w:pPr>
    </w:p>
    <w:p w14:paraId="A7000000">
      <w:pPr>
        <w:ind w:firstLine="709" w:left="0"/>
        <w:jc w:val="center"/>
        <w:rPr>
          <w:rFonts w:ascii="Times New Roman" w:hAnsi="Times New Roman"/>
          <w:sz w:val="26"/>
        </w:rPr>
      </w:pP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Приложение № 2</w:t>
      </w:r>
    </w:p>
    <w:p w14:paraId="A8000000">
      <w:pPr>
        <w:ind w:firstLine="709" w:left="0"/>
        <w:jc w:val="right"/>
        <w:rPr>
          <w:rFonts w:ascii="Times New Roman" w:hAnsi="Times New Roman"/>
          <w:sz w:val="26"/>
        </w:rPr>
      </w:pPr>
      <w:r>
        <w:rPr>
          <w:rFonts w:ascii="Times New Roman" w:hAnsi="Times New Roman"/>
          <w:sz w:val="26"/>
        </w:rPr>
        <w:t xml:space="preserve">              </w:t>
      </w:r>
      <w:r>
        <w:rPr>
          <w:rFonts w:ascii="Times New Roman" w:hAnsi="Times New Roman"/>
          <w:sz w:val="26"/>
        </w:rPr>
        <w:t>к постановлению</w:t>
      </w:r>
      <w:r>
        <w:rPr>
          <w:rFonts w:ascii="Times New Roman" w:hAnsi="Times New Roman"/>
          <w:sz w:val="26"/>
        </w:rPr>
        <w:t xml:space="preserve">          А</w:t>
      </w:r>
      <w:r>
        <w:rPr>
          <w:rFonts w:ascii="Times New Roman" w:hAnsi="Times New Roman"/>
          <w:sz w:val="26"/>
        </w:rPr>
        <w:t xml:space="preserve">дминистрации </w:t>
      </w:r>
    </w:p>
    <w:p w14:paraId="A9000000">
      <w:pPr>
        <w:ind w:firstLine="709" w:left="0"/>
        <w:jc w:val="right"/>
        <w:rPr>
          <w:rFonts w:ascii="Times New Roman" w:hAnsi="Times New Roman"/>
          <w:sz w:val="26"/>
        </w:rPr>
      </w:pP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p>
    <w:p w14:paraId="AA000000">
      <w:pPr>
        <w:ind w:firstLine="709" w:left="0"/>
        <w:jc w:val="center"/>
        <w:rPr>
          <w:rFonts w:ascii="Times New Roman" w:hAnsi="Times New Roman"/>
          <w:sz w:val="26"/>
        </w:rPr>
      </w:pPr>
      <w:r>
        <w:rPr>
          <w:rFonts w:ascii="Times New Roman" w:hAnsi="Times New Roman"/>
          <w:sz w:val="26"/>
        </w:rPr>
        <w:t xml:space="preserve">                                                                 от ____________202</w:t>
      </w:r>
      <w:r>
        <w:rPr>
          <w:rFonts w:ascii="Times New Roman" w:hAnsi="Times New Roman"/>
          <w:sz w:val="26"/>
        </w:rPr>
        <w:t>3</w:t>
      </w:r>
      <w:r>
        <w:rPr>
          <w:rFonts w:ascii="Times New Roman" w:hAnsi="Times New Roman"/>
          <w:sz w:val="26"/>
        </w:rPr>
        <w:t xml:space="preserve"> года  № _____</w:t>
      </w:r>
    </w:p>
    <w:p w14:paraId="AB000000">
      <w:pPr>
        <w:ind w:firstLine="709" w:left="0"/>
        <w:jc w:val="right"/>
        <w:rPr>
          <w:rFonts w:ascii="Times New Roman" w:hAnsi="Times New Roman"/>
          <w:sz w:val="26"/>
        </w:rPr>
      </w:pPr>
    </w:p>
    <w:p w14:paraId="AC000000">
      <w:pPr>
        <w:ind/>
        <w:jc w:val="center"/>
        <w:rPr>
          <w:rFonts w:ascii="Times New Roman" w:hAnsi="Times New Roman"/>
          <w:sz w:val="26"/>
        </w:rPr>
      </w:pPr>
    </w:p>
    <w:p w14:paraId="AD000000">
      <w:pPr>
        <w:ind/>
        <w:jc w:val="center"/>
        <w:rPr>
          <w:rFonts w:ascii="Times New Roman" w:hAnsi="Times New Roman"/>
          <w:b w:val="1"/>
          <w:sz w:val="26"/>
        </w:rPr>
      </w:pPr>
      <w:r>
        <w:rPr>
          <w:rFonts w:ascii="Times New Roman" w:hAnsi="Times New Roman"/>
          <w:b w:val="1"/>
          <w:sz w:val="26"/>
        </w:rPr>
        <w:t xml:space="preserve">РЕЕСТР </w:t>
      </w:r>
    </w:p>
    <w:p w14:paraId="AE000000">
      <w:pPr>
        <w:ind/>
        <w:jc w:val="center"/>
        <w:rPr>
          <w:rFonts w:ascii="Times New Roman" w:hAnsi="Times New Roman"/>
          <w:b w:val="1"/>
          <w:sz w:val="26"/>
        </w:rPr>
      </w:pPr>
      <w:r>
        <w:rPr>
          <w:rFonts w:ascii="Times New Roman" w:hAnsi="Times New Roman"/>
          <w:b w:val="1"/>
          <w:sz w:val="26"/>
        </w:rPr>
        <w:t xml:space="preserve">добровольных пожарных объектового подразделения добровольной пожарной охраны </w:t>
      </w:r>
    </w:p>
    <w:p w14:paraId="AF000000">
      <w:pPr>
        <w:ind/>
        <w:jc w:val="center"/>
        <w:rPr>
          <w:rFonts w:ascii="Times New Roman" w:hAnsi="Times New Roman"/>
          <w:b w:val="1"/>
          <w:sz w:val="26"/>
        </w:rPr>
      </w:pPr>
      <w:r>
        <w:rPr>
          <w:rFonts w:ascii="Times New Roman" w:hAnsi="Times New Roman"/>
          <w:b w:val="1"/>
          <w:sz w:val="26"/>
        </w:rPr>
        <w:t>______________________________</w:t>
      </w:r>
    </w:p>
    <w:p w14:paraId="B0000000">
      <w:pPr>
        <w:ind/>
        <w:jc w:val="center"/>
        <w:rPr>
          <w:rFonts w:ascii="Times New Roman" w:hAnsi="Times New Roman"/>
          <w:sz w:val="26"/>
        </w:rPr>
      </w:pPr>
      <w:r>
        <w:rPr>
          <w:rFonts w:ascii="Times New Roman" w:hAnsi="Times New Roman"/>
          <w:sz w:val="26"/>
        </w:rPr>
        <w:t>(наименование организации)</w:t>
      </w:r>
    </w:p>
    <w:p w14:paraId="B1000000">
      <w:pPr>
        <w:ind/>
        <w:jc w:val="center"/>
        <w:rPr>
          <w:rFonts w:ascii="Times New Roman" w:hAnsi="Times New Roman"/>
          <w:sz w:val="26"/>
        </w:rPr>
      </w:pPr>
    </w:p>
    <w:tbl>
      <w:tblPr>
        <w:tblStyle w:val="Style_1"/>
        <w:tblLayout w:type="fixed"/>
        <w:tblCellMar>
          <w:left w:type="dxa" w:w="10"/>
          <w:right w:type="dxa" w:w="10"/>
        </w:tblCellMar>
      </w:tblPr>
      <w:tblGrid>
        <w:gridCol w:w="528"/>
        <w:gridCol w:w="1109"/>
        <w:gridCol w:w="1522"/>
        <w:gridCol w:w="1968"/>
        <w:gridCol w:w="1579"/>
        <w:gridCol w:w="1579"/>
        <w:gridCol w:w="1358"/>
      </w:tblGrid>
      <w:tr>
        <w:trPr>
          <w:trHeight w:hRule="exact" w:val="2083"/>
        </w:trPr>
        <w:tc>
          <w:tcPr>
            <w:tcW w:type="dxa" w:w="528"/>
            <w:tcBorders>
              <w:top w:color="000000" w:sz="4" w:val="single"/>
              <w:left w:color="000000" w:sz="4" w:val="single"/>
            </w:tcBorders>
            <w:shd w:fill="FFFFFF" w:val="clear"/>
            <w:tcMar>
              <w:left w:type="dxa" w:w="10"/>
              <w:right w:type="dxa" w:w="10"/>
            </w:tcMar>
          </w:tcPr>
          <w:p w14:paraId="B2000000">
            <w:pPr>
              <w:ind/>
              <w:jc w:val="center"/>
              <w:rPr>
                <w:rFonts w:ascii="Times New Roman" w:hAnsi="Times New Roman"/>
                <w:color w:val="000000"/>
                <w:sz w:val="26"/>
              </w:rPr>
            </w:pPr>
            <w:r>
              <w:rPr>
                <w:rFonts w:ascii="Times New Roman" w:hAnsi="Times New Roman"/>
                <w:color w:val="000000"/>
                <w:sz w:val="26"/>
              </w:rPr>
              <w:t>№</w:t>
            </w:r>
          </w:p>
          <w:p w14:paraId="B3000000">
            <w:pPr>
              <w:spacing w:before="60"/>
              <w:ind/>
              <w:jc w:val="center"/>
              <w:rPr>
                <w:rFonts w:ascii="Times New Roman" w:hAnsi="Times New Roman"/>
                <w:color w:val="000000"/>
                <w:sz w:val="26"/>
              </w:rPr>
            </w:pPr>
            <w:r>
              <w:rPr>
                <w:rFonts w:ascii="Times New Roman" w:hAnsi="Times New Roman"/>
                <w:color w:val="000000"/>
                <w:sz w:val="26"/>
              </w:rPr>
              <w:t>п</w:t>
            </w:r>
            <w:r>
              <w:rPr>
                <w:rFonts w:ascii="Times New Roman" w:hAnsi="Times New Roman"/>
                <w:color w:val="000000"/>
                <w:sz w:val="26"/>
              </w:rPr>
              <w:t>/п</w:t>
            </w:r>
          </w:p>
        </w:tc>
        <w:tc>
          <w:tcPr>
            <w:tcW w:type="dxa" w:w="1109"/>
            <w:tcBorders>
              <w:top w:color="000000" w:sz="4" w:val="single"/>
              <w:left w:color="000000" w:sz="4" w:val="single"/>
            </w:tcBorders>
            <w:shd w:fill="FFFFFF" w:val="clear"/>
            <w:tcMar>
              <w:left w:type="dxa" w:w="10"/>
              <w:right w:type="dxa" w:w="10"/>
            </w:tcMar>
          </w:tcPr>
          <w:p w14:paraId="B4000000">
            <w:pPr>
              <w:ind w:firstLine="0" w:left="39"/>
              <w:jc w:val="center"/>
              <w:rPr>
                <w:rFonts w:ascii="Times New Roman" w:hAnsi="Times New Roman"/>
                <w:color w:val="000000"/>
                <w:sz w:val="26"/>
              </w:rPr>
            </w:pPr>
            <w:r>
              <w:rPr>
                <w:rFonts w:ascii="Times New Roman" w:hAnsi="Times New Roman"/>
                <w:color w:val="000000"/>
                <w:spacing w:val="30"/>
                <w:sz w:val="26"/>
              </w:rPr>
              <w:t>ФИО.</w:t>
            </w:r>
          </w:p>
          <w:p w14:paraId="B5000000">
            <w:pPr>
              <w:ind/>
              <w:jc w:val="center"/>
              <w:rPr>
                <w:rFonts w:ascii="Times New Roman" w:hAnsi="Times New Roman"/>
                <w:color w:val="000000"/>
                <w:sz w:val="26"/>
              </w:rPr>
            </w:pPr>
            <w:r>
              <w:rPr>
                <w:rFonts w:ascii="Times New Roman" w:hAnsi="Times New Roman"/>
                <w:color w:val="000000"/>
                <w:sz w:val="26"/>
              </w:rPr>
              <w:t>добро</w:t>
            </w:r>
          </w:p>
          <w:p w14:paraId="B6000000">
            <w:pPr>
              <w:ind/>
              <w:jc w:val="center"/>
              <w:rPr>
                <w:rFonts w:ascii="Times New Roman" w:hAnsi="Times New Roman"/>
                <w:color w:val="000000"/>
                <w:sz w:val="26"/>
              </w:rPr>
            </w:pPr>
            <w:r>
              <w:rPr>
                <w:rFonts w:ascii="Times New Roman" w:hAnsi="Times New Roman"/>
                <w:color w:val="000000"/>
                <w:sz w:val="26"/>
              </w:rPr>
              <w:t>воль</w:t>
            </w:r>
          </w:p>
          <w:p w14:paraId="B7000000">
            <w:pPr>
              <w:ind/>
              <w:jc w:val="center"/>
              <w:rPr>
                <w:rFonts w:ascii="Times New Roman" w:hAnsi="Times New Roman"/>
                <w:color w:val="000000"/>
                <w:sz w:val="26"/>
              </w:rPr>
            </w:pPr>
            <w:r>
              <w:rPr>
                <w:rFonts w:ascii="Times New Roman" w:hAnsi="Times New Roman"/>
                <w:color w:val="000000"/>
                <w:sz w:val="26"/>
              </w:rPr>
              <w:t>ного</w:t>
            </w:r>
          </w:p>
          <w:p w14:paraId="B8000000">
            <w:pPr>
              <w:ind/>
              <w:jc w:val="center"/>
              <w:rPr>
                <w:rFonts w:ascii="Times New Roman" w:hAnsi="Times New Roman"/>
                <w:color w:val="000000"/>
                <w:sz w:val="26"/>
              </w:rPr>
            </w:pPr>
            <w:r>
              <w:rPr>
                <w:rFonts w:ascii="Times New Roman" w:hAnsi="Times New Roman"/>
                <w:color w:val="000000"/>
                <w:sz w:val="26"/>
              </w:rPr>
              <w:t>пожар</w:t>
            </w:r>
          </w:p>
          <w:p w14:paraId="B9000000">
            <w:pPr>
              <w:ind/>
              <w:jc w:val="center"/>
              <w:rPr>
                <w:rFonts w:ascii="Times New Roman" w:hAnsi="Times New Roman"/>
                <w:color w:val="000000"/>
                <w:sz w:val="26"/>
              </w:rPr>
            </w:pPr>
            <w:r>
              <w:rPr>
                <w:rFonts w:ascii="Times New Roman" w:hAnsi="Times New Roman"/>
                <w:color w:val="000000"/>
                <w:sz w:val="26"/>
              </w:rPr>
              <w:t>ного</w:t>
            </w:r>
          </w:p>
        </w:tc>
        <w:tc>
          <w:tcPr>
            <w:tcW w:type="dxa" w:w="1522"/>
            <w:tcBorders>
              <w:top w:color="000000" w:sz="4" w:val="single"/>
              <w:left w:color="000000" w:sz="4" w:val="single"/>
            </w:tcBorders>
            <w:shd w:fill="FFFFFF" w:val="clear"/>
            <w:tcMar>
              <w:left w:type="dxa" w:w="10"/>
              <w:right w:type="dxa" w:w="10"/>
            </w:tcMar>
          </w:tcPr>
          <w:p w14:paraId="BA000000">
            <w:pPr>
              <w:ind/>
              <w:jc w:val="center"/>
              <w:rPr>
                <w:rFonts w:ascii="Times New Roman" w:hAnsi="Times New Roman"/>
                <w:color w:val="000000"/>
                <w:sz w:val="26"/>
              </w:rPr>
            </w:pPr>
            <w:r>
              <w:rPr>
                <w:rFonts w:ascii="Times New Roman" w:hAnsi="Times New Roman"/>
                <w:color w:val="000000"/>
                <w:sz w:val="26"/>
              </w:rPr>
              <w:t>Основной</w:t>
            </w:r>
          </w:p>
          <w:p w14:paraId="BB000000">
            <w:pPr>
              <w:ind/>
              <w:jc w:val="center"/>
              <w:rPr>
                <w:rFonts w:ascii="Times New Roman" w:hAnsi="Times New Roman"/>
                <w:color w:val="000000"/>
                <w:sz w:val="26"/>
              </w:rPr>
            </w:pPr>
            <w:r>
              <w:rPr>
                <w:rFonts w:ascii="Times New Roman" w:hAnsi="Times New Roman"/>
                <w:color w:val="000000"/>
                <w:sz w:val="26"/>
              </w:rPr>
              <w:t>документ,</w:t>
            </w:r>
          </w:p>
          <w:p w14:paraId="BC000000">
            <w:pPr>
              <w:ind/>
              <w:jc w:val="center"/>
              <w:rPr>
                <w:rFonts w:ascii="Times New Roman" w:hAnsi="Times New Roman"/>
                <w:color w:val="000000"/>
                <w:sz w:val="26"/>
              </w:rPr>
            </w:pPr>
            <w:r>
              <w:rPr>
                <w:rFonts w:ascii="Times New Roman" w:hAnsi="Times New Roman"/>
                <w:color w:val="000000"/>
                <w:sz w:val="26"/>
              </w:rPr>
              <w:t>удостове</w:t>
            </w:r>
          </w:p>
          <w:p w14:paraId="BD000000">
            <w:pPr>
              <w:ind/>
              <w:jc w:val="center"/>
              <w:rPr>
                <w:rFonts w:ascii="Times New Roman" w:hAnsi="Times New Roman"/>
                <w:color w:val="000000"/>
                <w:sz w:val="26"/>
              </w:rPr>
            </w:pPr>
            <w:r>
              <w:rPr>
                <w:rFonts w:ascii="Times New Roman" w:hAnsi="Times New Roman"/>
                <w:color w:val="000000"/>
                <w:sz w:val="26"/>
              </w:rPr>
              <w:t>ряющий</w:t>
            </w:r>
          </w:p>
          <w:p w14:paraId="BE000000">
            <w:pPr>
              <w:ind/>
              <w:jc w:val="center"/>
              <w:rPr>
                <w:rFonts w:ascii="Times New Roman" w:hAnsi="Times New Roman"/>
                <w:color w:val="000000"/>
                <w:sz w:val="26"/>
              </w:rPr>
            </w:pPr>
            <w:r>
              <w:rPr>
                <w:rFonts w:ascii="Times New Roman" w:hAnsi="Times New Roman"/>
                <w:color w:val="000000"/>
                <w:sz w:val="26"/>
              </w:rPr>
              <w:t>личность</w:t>
            </w:r>
          </w:p>
          <w:p w14:paraId="BF000000">
            <w:pPr>
              <w:ind/>
              <w:jc w:val="center"/>
              <w:rPr>
                <w:rFonts w:ascii="Times New Roman" w:hAnsi="Times New Roman"/>
                <w:color w:val="000000"/>
                <w:sz w:val="26"/>
              </w:rPr>
            </w:pPr>
            <w:r>
              <w:rPr>
                <w:rFonts w:ascii="Times New Roman" w:hAnsi="Times New Roman"/>
                <w:color w:val="000000"/>
                <w:sz w:val="26"/>
              </w:rPr>
              <w:t>гражданина</w:t>
            </w:r>
          </w:p>
          <w:p w14:paraId="C0000000">
            <w:pPr>
              <w:ind/>
              <w:jc w:val="center"/>
              <w:rPr>
                <w:rFonts w:ascii="Times New Roman" w:hAnsi="Times New Roman"/>
                <w:color w:val="000000"/>
                <w:sz w:val="26"/>
              </w:rPr>
            </w:pPr>
            <w:r>
              <w:rPr>
                <w:rFonts w:ascii="Times New Roman" w:hAnsi="Times New Roman"/>
                <w:color w:val="000000"/>
                <w:sz w:val="26"/>
              </w:rPr>
              <w:t>Российской</w:t>
            </w:r>
          </w:p>
          <w:p w14:paraId="C1000000">
            <w:pPr>
              <w:ind/>
              <w:jc w:val="center"/>
              <w:rPr>
                <w:rFonts w:ascii="Times New Roman" w:hAnsi="Times New Roman"/>
                <w:color w:val="000000"/>
                <w:sz w:val="26"/>
              </w:rPr>
            </w:pPr>
            <w:r>
              <w:rPr>
                <w:rFonts w:ascii="Times New Roman" w:hAnsi="Times New Roman"/>
                <w:color w:val="000000"/>
                <w:sz w:val="26"/>
              </w:rPr>
              <w:t>Федерации</w:t>
            </w:r>
          </w:p>
        </w:tc>
        <w:tc>
          <w:tcPr>
            <w:tcW w:type="dxa" w:w="1968"/>
            <w:tcBorders>
              <w:top w:color="000000" w:sz="4" w:val="single"/>
              <w:left w:color="000000" w:sz="4" w:val="single"/>
            </w:tcBorders>
            <w:shd w:fill="FFFFFF" w:val="clear"/>
            <w:tcMar>
              <w:left w:type="dxa" w:w="10"/>
              <w:right w:type="dxa" w:w="10"/>
            </w:tcMar>
          </w:tcPr>
          <w:p w14:paraId="C2000000">
            <w:pPr>
              <w:ind/>
              <w:jc w:val="center"/>
              <w:rPr>
                <w:rFonts w:ascii="Times New Roman" w:hAnsi="Times New Roman"/>
                <w:color w:val="000000"/>
                <w:sz w:val="26"/>
              </w:rPr>
            </w:pPr>
            <w:r>
              <w:rPr>
                <w:rFonts w:ascii="Times New Roman" w:hAnsi="Times New Roman"/>
                <w:color w:val="000000"/>
                <w:sz w:val="26"/>
              </w:rPr>
              <w:t>Место</w:t>
            </w:r>
          </w:p>
          <w:p w14:paraId="C3000000">
            <w:pPr>
              <w:ind/>
              <w:jc w:val="center"/>
              <w:rPr>
                <w:rFonts w:ascii="Times New Roman" w:hAnsi="Times New Roman"/>
                <w:color w:val="000000"/>
                <w:sz w:val="26"/>
              </w:rPr>
            </w:pPr>
            <w:r>
              <w:rPr>
                <w:rFonts w:ascii="Times New Roman" w:hAnsi="Times New Roman"/>
                <w:color w:val="000000"/>
                <w:sz w:val="26"/>
              </w:rPr>
              <w:t>жительства</w:t>
            </w:r>
          </w:p>
          <w:p w14:paraId="C4000000">
            <w:pPr>
              <w:ind/>
              <w:jc w:val="center"/>
              <w:rPr>
                <w:rFonts w:ascii="Times New Roman" w:hAnsi="Times New Roman"/>
                <w:color w:val="000000"/>
                <w:sz w:val="26"/>
              </w:rPr>
            </w:pPr>
            <w:r>
              <w:rPr>
                <w:rFonts w:ascii="Times New Roman" w:hAnsi="Times New Roman"/>
                <w:color w:val="000000"/>
                <w:sz w:val="26"/>
              </w:rPr>
              <w:t>(регистрации),</w:t>
            </w:r>
          </w:p>
          <w:p w14:paraId="C5000000">
            <w:pPr>
              <w:ind/>
              <w:jc w:val="center"/>
              <w:rPr>
                <w:rFonts w:ascii="Times New Roman" w:hAnsi="Times New Roman"/>
                <w:color w:val="000000"/>
                <w:sz w:val="26"/>
              </w:rPr>
            </w:pPr>
            <w:r>
              <w:rPr>
                <w:rFonts w:ascii="Times New Roman" w:hAnsi="Times New Roman"/>
                <w:color w:val="000000"/>
                <w:sz w:val="26"/>
              </w:rPr>
              <w:t>телефон</w:t>
            </w:r>
          </w:p>
        </w:tc>
        <w:tc>
          <w:tcPr>
            <w:tcW w:type="dxa" w:w="1579"/>
            <w:tcBorders>
              <w:top w:color="000000" w:sz="4" w:val="single"/>
              <w:left w:color="000000" w:sz="4" w:val="single"/>
            </w:tcBorders>
            <w:shd w:fill="FFFFFF" w:val="clear"/>
            <w:tcMar>
              <w:left w:type="dxa" w:w="10"/>
              <w:right w:type="dxa" w:w="10"/>
            </w:tcMar>
          </w:tcPr>
          <w:p w14:paraId="C6000000">
            <w:pPr>
              <w:ind/>
              <w:jc w:val="center"/>
              <w:rPr>
                <w:rFonts w:ascii="Times New Roman" w:hAnsi="Times New Roman"/>
                <w:color w:val="000000"/>
                <w:sz w:val="26"/>
              </w:rPr>
            </w:pPr>
            <w:r>
              <w:rPr>
                <w:rFonts w:ascii="Times New Roman" w:hAnsi="Times New Roman"/>
                <w:color w:val="000000"/>
                <w:sz w:val="26"/>
              </w:rPr>
              <w:t>Дата и основание регистрации в реестре</w:t>
            </w:r>
          </w:p>
        </w:tc>
        <w:tc>
          <w:tcPr>
            <w:tcW w:type="dxa" w:w="1579"/>
            <w:tcBorders>
              <w:top w:color="000000" w:sz="4" w:val="single"/>
              <w:left w:color="000000" w:sz="4" w:val="single"/>
            </w:tcBorders>
            <w:shd w:fill="FFFFFF" w:val="clear"/>
            <w:tcMar>
              <w:left w:type="dxa" w:w="10"/>
              <w:right w:type="dxa" w:w="10"/>
            </w:tcMar>
          </w:tcPr>
          <w:p w14:paraId="C7000000">
            <w:pPr>
              <w:ind/>
              <w:jc w:val="center"/>
              <w:rPr>
                <w:rFonts w:ascii="Times New Roman" w:hAnsi="Times New Roman"/>
                <w:color w:val="000000"/>
                <w:sz w:val="26"/>
              </w:rPr>
            </w:pPr>
            <w:r>
              <w:rPr>
                <w:rFonts w:ascii="Times New Roman" w:hAnsi="Times New Roman"/>
                <w:color w:val="000000"/>
                <w:sz w:val="26"/>
              </w:rPr>
              <w:t>Дата и основание исключения из реестра</w:t>
            </w:r>
          </w:p>
        </w:tc>
        <w:tc>
          <w:tcPr>
            <w:tcW w:type="dxa" w:w="1358"/>
            <w:tcBorders>
              <w:top w:color="000000" w:sz="4" w:val="single"/>
              <w:left w:color="000000" w:sz="4" w:val="single"/>
              <w:right w:color="000000" w:sz="4" w:val="single"/>
            </w:tcBorders>
            <w:shd w:fill="FFFFFF" w:val="clear"/>
            <w:tcMar>
              <w:left w:type="dxa" w:w="10"/>
              <w:right w:type="dxa" w:w="10"/>
            </w:tcMar>
          </w:tcPr>
          <w:p w14:paraId="C8000000">
            <w:pPr>
              <w:ind w:firstLine="0" w:left="79"/>
              <w:jc w:val="center"/>
              <w:rPr>
                <w:rFonts w:ascii="Times New Roman" w:hAnsi="Times New Roman"/>
                <w:color w:val="000000"/>
                <w:sz w:val="26"/>
              </w:rPr>
            </w:pPr>
            <w:r>
              <w:rPr>
                <w:rFonts w:ascii="Times New Roman" w:hAnsi="Times New Roman"/>
                <w:color w:val="000000"/>
                <w:spacing w:val="30"/>
                <w:sz w:val="26"/>
              </w:rPr>
              <w:t xml:space="preserve">ФИО, </w:t>
            </w:r>
            <w:r>
              <w:rPr>
                <w:rFonts w:ascii="Times New Roman" w:hAnsi="Times New Roman"/>
                <w:color w:val="000000"/>
                <w:sz w:val="26"/>
              </w:rPr>
              <w:t>подпись лица, ответст</w:t>
            </w:r>
            <w:r>
              <w:rPr>
                <w:rFonts w:ascii="Times New Roman" w:hAnsi="Times New Roman"/>
                <w:color w:val="000000"/>
                <w:sz w:val="26"/>
              </w:rPr>
              <w:t>венного за ведение реестра</w:t>
            </w:r>
          </w:p>
        </w:tc>
      </w:tr>
      <w:tr>
        <w:trPr>
          <w:trHeight w:hRule="exact" w:val="302"/>
        </w:trPr>
        <w:tc>
          <w:tcPr>
            <w:tcW w:type="dxa" w:w="528"/>
            <w:tcBorders>
              <w:top w:color="000000" w:sz="4" w:val="single"/>
              <w:left w:color="000000" w:sz="4" w:val="single"/>
            </w:tcBorders>
            <w:shd w:fill="FFFFFF" w:val="clear"/>
            <w:tcMar>
              <w:left w:type="dxa" w:w="10"/>
              <w:right w:type="dxa" w:w="10"/>
            </w:tcMar>
            <w:vAlign w:val="bottom"/>
          </w:tcPr>
          <w:p w14:paraId="C9000000">
            <w:pPr>
              <w:spacing w:line="240" w:lineRule="exact"/>
              <w:ind w:firstLine="0" w:left="240"/>
              <w:rPr>
                <w:rFonts w:ascii="Times New Roman" w:hAnsi="Times New Roman"/>
                <w:color w:val="000000"/>
                <w:sz w:val="26"/>
              </w:rPr>
            </w:pPr>
            <w:r>
              <w:rPr>
                <w:rFonts w:ascii="Times New Roman" w:hAnsi="Times New Roman"/>
                <w:color w:val="000000"/>
                <w:sz w:val="26"/>
              </w:rPr>
              <w:t>1</w:t>
            </w:r>
          </w:p>
        </w:tc>
        <w:tc>
          <w:tcPr>
            <w:tcW w:type="dxa" w:w="1109"/>
            <w:tcBorders>
              <w:top w:color="000000" w:sz="4" w:val="single"/>
              <w:left w:color="000000" w:sz="4" w:val="single"/>
            </w:tcBorders>
            <w:shd w:fill="FFFFFF" w:val="clear"/>
            <w:tcMar>
              <w:left w:type="dxa" w:w="10"/>
              <w:right w:type="dxa" w:w="10"/>
            </w:tcMar>
            <w:vAlign w:val="bottom"/>
          </w:tcPr>
          <w:p w14:paraId="CA000000">
            <w:pPr>
              <w:spacing w:line="240" w:lineRule="exact"/>
              <w:ind/>
              <w:jc w:val="center"/>
              <w:rPr>
                <w:rFonts w:ascii="Times New Roman" w:hAnsi="Times New Roman"/>
                <w:color w:val="000000"/>
                <w:sz w:val="26"/>
              </w:rPr>
            </w:pPr>
            <w:r>
              <w:rPr>
                <w:rFonts w:ascii="Times New Roman" w:hAnsi="Times New Roman"/>
                <w:color w:val="000000"/>
                <w:sz w:val="26"/>
              </w:rPr>
              <w:t>2</w:t>
            </w:r>
          </w:p>
        </w:tc>
        <w:tc>
          <w:tcPr>
            <w:tcW w:type="dxa" w:w="1522"/>
            <w:tcBorders>
              <w:top w:color="000000" w:sz="4" w:val="single"/>
              <w:left w:color="000000" w:sz="4" w:val="single"/>
            </w:tcBorders>
            <w:shd w:fill="FFFFFF" w:val="clear"/>
            <w:tcMar>
              <w:left w:type="dxa" w:w="10"/>
              <w:right w:type="dxa" w:w="10"/>
            </w:tcMar>
            <w:vAlign w:val="center"/>
          </w:tcPr>
          <w:p w14:paraId="CB000000">
            <w:pPr>
              <w:spacing w:line="240" w:lineRule="exact"/>
              <w:ind/>
              <w:jc w:val="center"/>
              <w:rPr>
                <w:rFonts w:ascii="Times New Roman" w:hAnsi="Times New Roman"/>
                <w:color w:val="000000"/>
                <w:sz w:val="26"/>
              </w:rPr>
            </w:pPr>
            <w:r>
              <w:rPr>
                <w:rFonts w:ascii="Times New Roman" w:hAnsi="Times New Roman"/>
                <w:color w:val="000000"/>
                <w:sz w:val="26"/>
              </w:rPr>
              <w:t>3</w:t>
            </w:r>
          </w:p>
        </w:tc>
        <w:tc>
          <w:tcPr>
            <w:tcW w:type="dxa" w:w="1968"/>
            <w:tcBorders>
              <w:top w:color="000000" w:sz="4" w:val="single"/>
              <w:left w:color="000000" w:sz="4" w:val="single"/>
            </w:tcBorders>
            <w:shd w:fill="FFFFFF" w:val="clear"/>
            <w:tcMar>
              <w:left w:type="dxa" w:w="10"/>
              <w:right w:type="dxa" w:w="10"/>
            </w:tcMar>
            <w:vAlign w:val="center"/>
          </w:tcPr>
          <w:p w14:paraId="CC000000">
            <w:pPr>
              <w:spacing w:line="240" w:lineRule="exact"/>
              <w:ind/>
              <w:jc w:val="center"/>
              <w:rPr>
                <w:rFonts w:ascii="Times New Roman" w:hAnsi="Times New Roman"/>
                <w:color w:val="000000"/>
                <w:sz w:val="26"/>
              </w:rPr>
            </w:pPr>
            <w:r>
              <w:rPr>
                <w:rFonts w:ascii="Times New Roman" w:hAnsi="Times New Roman"/>
                <w:color w:val="000000"/>
                <w:sz w:val="26"/>
              </w:rPr>
              <w:t>4</w:t>
            </w:r>
          </w:p>
        </w:tc>
        <w:tc>
          <w:tcPr>
            <w:tcW w:type="dxa" w:w="1579"/>
            <w:tcBorders>
              <w:top w:color="000000" w:sz="4" w:val="single"/>
              <w:left w:color="000000" w:sz="4" w:val="single"/>
            </w:tcBorders>
            <w:shd w:fill="FFFFFF" w:val="clear"/>
            <w:tcMar>
              <w:left w:type="dxa" w:w="10"/>
              <w:right w:type="dxa" w:w="10"/>
            </w:tcMar>
            <w:vAlign w:val="center"/>
          </w:tcPr>
          <w:p w14:paraId="CD000000">
            <w:pPr>
              <w:spacing w:line="240" w:lineRule="exact"/>
              <w:ind/>
              <w:jc w:val="center"/>
              <w:rPr>
                <w:rFonts w:ascii="Times New Roman" w:hAnsi="Times New Roman"/>
                <w:color w:val="000000"/>
                <w:sz w:val="26"/>
              </w:rPr>
            </w:pPr>
            <w:r>
              <w:rPr>
                <w:rFonts w:ascii="Times New Roman" w:hAnsi="Times New Roman"/>
                <w:color w:val="000000"/>
                <w:sz w:val="26"/>
              </w:rPr>
              <w:t>5</w:t>
            </w:r>
          </w:p>
        </w:tc>
        <w:tc>
          <w:tcPr>
            <w:tcW w:type="dxa" w:w="1579"/>
            <w:tcBorders>
              <w:top w:color="000000" w:sz="4" w:val="single"/>
              <w:left w:color="000000" w:sz="4" w:val="single"/>
            </w:tcBorders>
            <w:shd w:fill="FFFFFF" w:val="clear"/>
            <w:tcMar>
              <w:left w:type="dxa" w:w="10"/>
              <w:right w:type="dxa" w:w="10"/>
            </w:tcMar>
            <w:vAlign w:val="bottom"/>
          </w:tcPr>
          <w:p w14:paraId="CE000000">
            <w:pPr>
              <w:spacing w:line="240" w:lineRule="exact"/>
              <w:ind/>
              <w:jc w:val="center"/>
              <w:rPr>
                <w:rFonts w:ascii="Times New Roman" w:hAnsi="Times New Roman"/>
                <w:color w:val="000000"/>
                <w:sz w:val="26"/>
              </w:rPr>
            </w:pPr>
            <w:r>
              <w:rPr>
                <w:rFonts w:ascii="Times New Roman" w:hAnsi="Times New Roman"/>
                <w:color w:val="000000"/>
                <w:sz w:val="26"/>
              </w:rPr>
              <w:t>6</w:t>
            </w:r>
          </w:p>
        </w:tc>
        <w:tc>
          <w:tcPr>
            <w:tcW w:type="dxa" w:w="1358"/>
            <w:tcBorders>
              <w:top w:color="000000" w:sz="4" w:val="single"/>
              <w:left w:color="000000" w:sz="4" w:val="single"/>
              <w:right w:color="000000" w:sz="4" w:val="single"/>
            </w:tcBorders>
            <w:shd w:fill="FFFFFF" w:val="clear"/>
            <w:tcMar>
              <w:left w:type="dxa" w:w="10"/>
              <w:right w:type="dxa" w:w="10"/>
            </w:tcMar>
            <w:vAlign w:val="center"/>
          </w:tcPr>
          <w:p w14:paraId="CF000000">
            <w:pPr>
              <w:spacing w:line="240" w:lineRule="exact"/>
              <w:ind/>
              <w:jc w:val="center"/>
              <w:rPr>
                <w:rFonts w:ascii="Times New Roman" w:hAnsi="Times New Roman"/>
                <w:color w:val="000000"/>
                <w:sz w:val="26"/>
              </w:rPr>
            </w:pPr>
            <w:r>
              <w:rPr>
                <w:rFonts w:ascii="Times New Roman" w:hAnsi="Times New Roman"/>
                <w:color w:val="000000"/>
                <w:sz w:val="26"/>
              </w:rPr>
              <w:t>7</w:t>
            </w:r>
          </w:p>
        </w:tc>
      </w:tr>
      <w:tr>
        <w:trPr>
          <w:trHeight w:hRule="exact" w:val="326"/>
        </w:trPr>
        <w:tc>
          <w:tcPr>
            <w:tcW w:type="dxa" w:w="528"/>
            <w:tcBorders>
              <w:top w:color="000000" w:sz="4" w:val="single"/>
              <w:left w:color="000000" w:sz="4" w:val="single"/>
            </w:tcBorders>
            <w:shd w:fill="FFFFFF" w:val="clear"/>
            <w:tcMar>
              <w:left w:type="dxa" w:w="10"/>
              <w:right w:type="dxa" w:w="10"/>
            </w:tcMar>
          </w:tcPr>
          <w:p w14:paraId="D0000000">
            <w:pPr>
              <w:rPr>
                <w:rFonts w:ascii="Times New Roman" w:hAnsi="Times New Roman"/>
                <w:color w:val="000000"/>
                <w:sz w:val="26"/>
              </w:rPr>
            </w:pPr>
          </w:p>
        </w:tc>
        <w:tc>
          <w:tcPr>
            <w:tcW w:type="dxa" w:w="1109"/>
            <w:tcBorders>
              <w:top w:color="000000" w:sz="4" w:val="single"/>
              <w:left w:color="000000" w:sz="4" w:val="single"/>
            </w:tcBorders>
            <w:shd w:fill="FFFFFF" w:val="clear"/>
            <w:tcMar>
              <w:left w:type="dxa" w:w="10"/>
              <w:right w:type="dxa" w:w="10"/>
            </w:tcMar>
          </w:tcPr>
          <w:p w14:paraId="D1000000">
            <w:pPr>
              <w:rPr>
                <w:rFonts w:ascii="Times New Roman" w:hAnsi="Times New Roman"/>
                <w:color w:val="000000"/>
                <w:sz w:val="26"/>
              </w:rPr>
            </w:pPr>
          </w:p>
        </w:tc>
        <w:tc>
          <w:tcPr>
            <w:tcW w:type="dxa" w:w="1522"/>
            <w:tcBorders>
              <w:top w:color="000000" w:sz="4" w:val="single"/>
              <w:left w:color="000000" w:sz="4" w:val="single"/>
            </w:tcBorders>
            <w:shd w:fill="FFFFFF" w:val="clear"/>
            <w:tcMar>
              <w:left w:type="dxa" w:w="10"/>
              <w:right w:type="dxa" w:w="10"/>
            </w:tcMar>
          </w:tcPr>
          <w:p w14:paraId="D2000000">
            <w:pPr>
              <w:rPr>
                <w:rFonts w:ascii="Times New Roman" w:hAnsi="Times New Roman"/>
                <w:color w:val="000000"/>
                <w:sz w:val="26"/>
              </w:rPr>
            </w:pPr>
          </w:p>
        </w:tc>
        <w:tc>
          <w:tcPr>
            <w:tcW w:type="dxa" w:w="1968"/>
            <w:tcBorders>
              <w:top w:color="000000" w:sz="4" w:val="single"/>
              <w:left w:color="000000" w:sz="4" w:val="single"/>
            </w:tcBorders>
            <w:shd w:fill="FFFFFF" w:val="clear"/>
            <w:tcMar>
              <w:left w:type="dxa" w:w="10"/>
              <w:right w:type="dxa" w:w="10"/>
            </w:tcMar>
          </w:tcPr>
          <w:p w14:paraId="D3000000">
            <w:pPr>
              <w:rPr>
                <w:rFonts w:ascii="Times New Roman" w:hAnsi="Times New Roman"/>
                <w:color w:val="000000"/>
                <w:sz w:val="26"/>
              </w:rPr>
            </w:pPr>
          </w:p>
        </w:tc>
        <w:tc>
          <w:tcPr>
            <w:tcW w:type="dxa" w:w="1579"/>
            <w:tcBorders>
              <w:top w:color="000000" w:sz="4" w:val="single"/>
              <w:left w:color="000000" w:sz="4" w:val="single"/>
            </w:tcBorders>
            <w:shd w:fill="FFFFFF" w:val="clear"/>
            <w:tcMar>
              <w:left w:type="dxa" w:w="10"/>
              <w:right w:type="dxa" w:w="10"/>
            </w:tcMar>
          </w:tcPr>
          <w:p w14:paraId="D4000000">
            <w:pPr>
              <w:rPr>
                <w:rFonts w:ascii="Times New Roman" w:hAnsi="Times New Roman"/>
                <w:color w:val="000000"/>
                <w:sz w:val="26"/>
              </w:rPr>
            </w:pPr>
          </w:p>
        </w:tc>
        <w:tc>
          <w:tcPr>
            <w:tcW w:type="dxa" w:w="1579"/>
            <w:tcBorders>
              <w:top w:color="000000" w:sz="4" w:val="single"/>
              <w:left w:color="000000" w:sz="4" w:val="single"/>
            </w:tcBorders>
            <w:shd w:fill="FFFFFF" w:val="clear"/>
            <w:tcMar>
              <w:left w:type="dxa" w:w="10"/>
              <w:right w:type="dxa" w:w="10"/>
            </w:tcMar>
          </w:tcPr>
          <w:p w14:paraId="D5000000">
            <w:pPr>
              <w:rPr>
                <w:rFonts w:ascii="Times New Roman" w:hAnsi="Times New Roman"/>
                <w:color w:val="000000"/>
                <w:sz w:val="26"/>
              </w:rPr>
            </w:pPr>
          </w:p>
        </w:tc>
        <w:tc>
          <w:tcPr>
            <w:tcW w:type="dxa" w:w="1358"/>
            <w:tcBorders>
              <w:top w:color="000000" w:sz="4" w:val="single"/>
              <w:left w:color="000000" w:sz="4" w:val="single"/>
              <w:right w:color="000000" w:sz="4" w:val="single"/>
            </w:tcBorders>
            <w:shd w:fill="FFFFFF" w:val="clear"/>
            <w:tcMar>
              <w:left w:type="dxa" w:w="10"/>
              <w:right w:type="dxa" w:w="10"/>
            </w:tcMar>
          </w:tcPr>
          <w:p w14:paraId="D6000000">
            <w:pPr>
              <w:rPr>
                <w:rFonts w:ascii="Times New Roman" w:hAnsi="Times New Roman"/>
                <w:color w:val="000000"/>
                <w:sz w:val="26"/>
              </w:rPr>
            </w:pPr>
          </w:p>
        </w:tc>
      </w:tr>
      <w:tr>
        <w:trPr>
          <w:trHeight w:hRule="exact" w:val="336"/>
        </w:trPr>
        <w:tc>
          <w:tcPr>
            <w:tcW w:type="dxa" w:w="528"/>
            <w:tcBorders>
              <w:top w:color="000000" w:sz="4" w:val="single"/>
              <w:left w:color="000000" w:sz="4" w:val="single"/>
              <w:bottom w:color="000000" w:sz="4" w:val="single"/>
            </w:tcBorders>
            <w:shd w:fill="FFFFFF" w:val="clear"/>
            <w:tcMar>
              <w:left w:type="dxa" w:w="10"/>
              <w:right w:type="dxa" w:w="10"/>
            </w:tcMar>
          </w:tcPr>
          <w:p w14:paraId="D7000000">
            <w:pPr>
              <w:rPr>
                <w:rFonts w:ascii="Times New Roman" w:hAnsi="Times New Roman"/>
                <w:color w:val="000000"/>
                <w:sz w:val="26"/>
              </w:rPr>
            </w:pPr>
          </w:p>
        </w:tc>
        <w:tc>
          <w:tcPr>
            <w:tcW w:type="dxa" w:w="1109"/>
            <w:tcBorders>
              <w:top w:color="000000" w:sz="4" w:val="single"/>
              <w:left w:color="000000" w:sz="4" w:val="single"/>
              <w:bottom w:color="000000" w:sz="4" w:val="single"/>
            </w:tcBorders>
            <w:shd w:fill="FFFFFF" w:val="clear"/>
            <w:tcMar>
              <w:left w:type="dxa" w:w="10"/>
              <w:right w:type="dxa" w:w="10"/>
            </w:tcMar>
          </w:tcPr>
          <w:p w14:paraId="D8000000">
            <w:pPr>
              <w:rPr>
                <w:rFonts w:ascii="Times New Roman" w:hAnsi="Times New Roman"/>
                <w:color w:val="000000"/>
                <w:sz w:val="26"/>
              </w:rPr>
            </w:pPr>
          </w:p>
        </w:tc>
        <w:tc>
          <w:tcPr>
            <w:tcW w:type="dxa" w:w="1522"/>
            <w:tcBorders>
              <w:top w:color="000000" w:sz="4" w:val="single"/>
              <w:left w:color="000000" w:sz="4" w:val="single"/>
              <w:bottom w:color="000000" w:sz="4" w:val="single"/>
            </w:tcBorders>
            <w:shd w:fill="FFFFFF" w:val="clear"/>
            <w:tcMar>
              <w:left w:type="dxa" w:w="10"/>
              <w:right w:type="dxa" w:w="10"/>
            </w:tcMar>
          </w:tcPr>
          <w:p w14:paraId="D9000000">
            <w:pPr>
              <w:rPr>
                <w:rFonts w:ascii="Times New Roman" w:hAnsi="Times New Roman"/>
                <w:color w:val="000000"/>
                <w:sz w:val="26"/>
              </w:rPr>
            </w:pPr>
          </w:p>
        </w:tc>
        <w:tc>
          <w:tcPr>
            <w:tcW w:type="dxa" w:w="1968"/>
            <w:tcBorders>
              <w:top w:color="000000" w:sz="4" w:val="single"/>
              <w:left w:color="000000" w:sz="4" w:val="single"/>
              <w:bottom w:color="000000" w:sz="4" w:val="single"/>
            </w:tcBorders>
            <w:shd w:fill="FFFFFF" w:val="clear"/>
            <w:tcMar>
              <w:left w:type="dxa" w:w="10"/>
              <w:right w:type="dxa" w:w="10"/>
            </w:tcMar>
          </w:tcPr>
          <w:p w14:paraId="DA000000">
            <w:pPr>
              <w:rPr>
                <w:rFonts w:ascii="Times New Roman" w:hAnsi="Times New Roman"/>
                <w:color w:val="000000"/>
                <w:sz w:val="26"/>
              </w:rPr>
            </w:pPr>
          </w:p>
        </w:tc>
        <w:tc>
          <w:tcPr>
            <w:tcW w:type="dxa" w:w="1579"/>
            <w:tcBorders>
              <w:top w:color="000000" w:sz="4" w:val="single"/>
              <w:left w:color="000000" w:sz="4" w:val="single"/>
              <w:bottom w:color="000000" w:sz="4" w:val="single"/>
            </w:tcBorders>
            <w:shd w:fill="FFFFFF" w:val="clear"/>
            <w:tcMar>
              <w:left w:type="dxa" w:w="10"/>
              <w:right w:type="dxa" w:w="10"/>
            </w:tcMar>
          </w:tcPr>
          <w:p w14:paraId="DB000000">
            <w:pPr>
              <w:rPr>
                <w:rFonts w:ascii="Times New Roman" w:hAnsi="Times New Roman"/>
                <w:color w:val="000000"/>
                <w:sz w:val="26"/>
              </w:rPr>
            </w:pPr>
          </w:p>
        </w:tc>
        <w:tc>
          <w:tcPr>
            <w:tcW w:type="dxa" w:w="1579"/>
            <w:tcBorders>
              <w:top w:color="000000" w:sz="4" w:val="single"/>
              <w:left w:color="000000" w:sz="4" w:val="single"/>
              <w:bottom w:color="000000" w:sz="4" w:val="single"/>
            </w:tcBorders>
            <w:shd w:fill="FFFFFF" w:val="clear"/>
            <w:tcMar>
              <w:left w:type="dxa" w:w="10"/>
              <w:right w:type="dxa" w:w="10"/>
            </w:tcMar>
          </w:tcPr>
          <w:p w14:paraId="DC000000">
            <w:pPr>
              <w:rPr>
                <w:rFonts w:ascii="Times New Roman" w:hAnsi="Times New Roman"/>
                <w:color w:val="000000"/>
                <w:sz w:val="26"/>
              </w:rPr>
            </w:pPr>
          </w:p>
        </w:tc>
        <w:tc>
          <w:tcPr>
            <w:tcW w:type="dxa" w:w="1358"/>
            <w:tcBorders>
              <w:top w:color="000000" w:sz="4" w:val="single"/>
              <w:left w:color="000000" w:sz="4" w:val="single"/>
              <w:bottom w:color="000000" w:sz="4" w:val="single"/>
              <w:right w:color="000000" w:sz="4" w:val="single"/>
            </w:tcBorders>
            <w:shd w:fill="FFFFFF" w:val="clear"/>
            <w:tcMar>
              <w:left w:type="dxa" w:w="10"/>
              <w:right w:type="dxa" w:w="10"/>
            </w:tcMar>
          </w:tcPr>
          <w:p w14:paraId="DD000000">
            <w:pPr>
              <w:rPr>
                <w:rFonts w:ascii="Times New Roman" w:hAnsi="Times New Roman"/>
                <w:color w:val="000000"/>
                <w:sz w:val="26"/>
              </w:rPr>
            </w:pPr>
          </w:p>
        </w:tc>
      </w:tr>
    </w:tbl>
    <w:p w14:paraId="DE000000">
      <w:pPr>
        <w:ind/>
        <w:jc w:val="center"/>
        <w:rPr>
          <w:rFonts w:ascii="Times New Roman" w:hAnsi="Times New Roman"/>
          <w:b w:val="1"/>
          <w:sz w:val="26"/>
        </w:rPr>
      </w:pPr>
    </w:p>
    <w:p w14:paraId="DF000000">
      <w:pPr>
        <w:ind/>
        <w:jc w:val="center"/>
        <w:rPr>
          <w:rFonts w:ascii="Times New Roman" w:hAnsi="Times New Roman"/>
          <w:b w:val="1"/>
          <w:sz w:val="26"/>
        </w:rPr>
      </w:pPr>
    </w:p>
    <w:tbl>
      <w:tblPr>
        <w:tblStyle w:val="Style_1"/>
        <w:tblLayout w:type="fixed"/>
        <w:tblCellMar>
          <w:left w:type="dxa" w:w="0"/>
          <w:right w:type="dxa" w:w="0"/>
        </w:tblCellMar>
      </w:tblPr>
      <w:tblGrid>
        <w:gridCol w:w="644"/>
        <w:gridCol w:w="2393"/>
        <w:gridCol w:w="1302"/>
        <w:gridCol w:w="1761"/>
        <w:gridCol w:w="1302"/>
        <w:gridCol w:w="942"/>
        <w:gridCol w:w="842"/>
        <w:gridCol w:w="169"/>
      </w:tblGrid>
      <w:tr>
        <w:trPr>
          <w:trHeight w:hRule="atLeast" w:val="12"/>
        </w:trPr>
        <w:tc>
          <w:tcPr>
            <w:tcW w:type="dxa" w:w="644"/>
            <w:shd w:fill="FFFFFF" w:val="clear"/>
            <w:tcMar>
              <w:left w:type="dxa" w:w="0"/>
              <w:right w:type="dxa" w:w="0"/>
            </w:tcMar>
          </w:tcPr>
          <w:p w14:paraId="E0000000">
            <w:pPr>
              <w:rPr>
                <w:rFonts w:ascii="Times New Roman" w:hAnsi="Times New Roman"/>
                <w:color w:val="242424"/>
                <w:spacing w:val="1"/>
                <w:sz w:val="26"/>
              </w:rPr>
            </w:pPr>
          </w:p>
        </w:tc>
        <w:tc>
          <w:tcPr>
            <w:tcW w:type="dxa" w:w="2393"/>
            <w:shd w:fill="FFFFFF" w:val="clear"/>
            <w:tcMar>
              <w:left w:type="dxa" w:w="0"/>
              <w:right w:type="dxa" w:w="0"/>
            </w:tcMar>
          </w:tcPr>
          <w:p w14:paraId="E1000000">
            <w:pPr>
              <w:rPr>
                <w:rFonts w:ascii="Times New Roman" w:hAnsi="Times New Roman"/>
                <w:color w:val="242424"/>
                <w:spacing w:val="1"/>
                <w:sz w:val="26"/>
              </w:rPr>
            </w:pPr>
          </w:p>
        </w:tc>
        <w:tc>
          <w:tcPr>
            <w:tcW w:type="dxa" w:w="1302"/>
            <w:shd w:fill="FFFFFF" w:val="clear"/>
            <w:tcMar>
              <w:left w:type="dxa" w:w="0"/>
              <w:right w:type="dxa" w:w="0"/>
            </w:tcMar>
          </w:tcPr>
          <w:p w14:paraId="E2000000">
            <w:pPr>
              <w:rPr>
                <w:rFonts w:ascii="Times New Roman" w:hAnsi="Times New Roman"/>
                <w:color w:val="242424"/>
                <w:spacing w:val="1"/>
                <w:sz w:val="26"/>
              </w:rPr>
            </w:pPr>
          </w:p>
        </w:tc>
        <w:tc>
          <w:tcPr>
            <w:tcW w:type="dxa" w:w="1761"/>
            <w:shd w:fill="FFFFFF" w:val="clear"/>
            <w:tcMar>
              <w:left w:type="dxa" w:w="0"/>
              <w:right w:type="dxa" w:w="0"/>
            </w:tcMar>
          </w:tcPr>
          <w:p w14:paraId="E3000000">
            <w:pPr>
              <w:rPr>
                <w:rFonts w:ascii="Times New Roman" w:hAnsi="Times New Roman"/>
                <w:color w:val="242424"/>
                <w:spacing w:val="1"/>
                <w:sz w:val="26"/>
              </w:rPr>
            </w:pPr>
          </w:p>
        </w:tc>
        <w:tc>
          <w:tcPr>
            <w:tcW w:type="dxa" w:w="1302"/>
            <w:shd w:fill="FFFFFF" w:val="clear"/>
            <w:tcMar>
              <w:left w:type="dxa" w:w="0"/>
              <w:right w:type="dxa" w:w="0"/>
            </w:tcMar>
          </w:tcPr>
          <w:p w14:paraId="E4000000">
            <w:pPr>
              <w:rPr>
                <w:rFonts w:ascii="Times New Roman" w:hAnsi="Times New Roman"/>
                <w:color w:val="242424"/>
                <w:spacing w:val="1"/>
                <w:sz w:val="26"/>
              </w:rPr>
            </w:pPr>
          </w:p>
        </w:tc>
        <w:tc>
          <w:tcPr>
            <w:tcW w:type="dxa" w:w="942"/>
            <w:shd w:fill="FFFFFF" w:val="clear"/>
            <w:tcMar>
              <w:left w:type="dxa" w:w="0"/>
              <w:right w:type="dxa" w:w="0"/>
            </w:tcMar>
          </w:tcPr>
          <w:p w14:paraId="E5000000">
            <w:pPr>
              <w:rPr>
                <w:rFonts w:ascii="Times New Roman" w:hAnsi="Times New Roman"/>
                <w:color w:val="242424"/>
                <w:spacing w:val="1"/>
                <w:sz w:val="26"/>
              </w:rPr>
            </w:pPr>
          </w:p>
        </w:tc>
        <w:tc>
          <w:tcPr>
            <w:tcW w:type="dxa" w:w="842"/>
            <w:shd w:fill="FFFFFF" w:val="clear"/>
            <w:tcMar>
              <w:left w:type="dxa" w:w="0"/>
              <w:right w:type="dxa" w:w="0"/>
            </w:tcMar>
          </w:tcPr>
          <w:p w14:paraId="E6000000">
            <w:pPr>
              <w:rPr>
                <w:rFonts w:ascii="Times New Roman" w:hAnsi="Times New Roman"/>
                <w:color w:val="242424"/>
                <w:spacing w:val="1"/>
                <w:sz w:val="26"/>
              </w:rPr>
            </w:pPr>
          </w:p>
        </w:tc>
        <w:tc>
          <w:tcPr>
            <w:tcW w:type="dxa" w:w="169"/>
            <w:shd w:fill="FFFFFF" w:val="clear"/>
            <w:tcMar>
              <w:left w:type="dxa" w:w="0"/>
              <w:right w:type="dxa" w:w="0"/>
            </w:tcMar>
          </w:tcPr>
          <w:p w14:paraId="E7000000">
            <w:pPr>
              <w:rPr>
                <w:rFonts w:ascii="Times New Roman" w:hAnsi="Times New Roman"/>
                <w:color w:val="242424"/>
                <w:spacing w:val="1"/>
                <w:sz w:val="26"/>
              </w:rPr>
            </w:pPr>
          </w:p>
        </w:tc>
      </w:tr>
    </w:tbl>
    <w:p w14:paraId="E8000000">
      <w:pPr>
        <w:spacing w:line="276" w:lineRule="auto"/>
        <w:ind w:firstLine="709" w:left="0"/>
        <w:jc w:val="center"/>
        <w:rPr>
          <w:rFonts w:ascii="Times New Roman" w:hAnsi="Times New Roman"/>
          <w:sz w:val="26"/>
        </w:rPr>
      </w:pPr>
      <w:r>
        <w:rPr>
          <w:rFonts w:ascii="Times New Roman" w:hAnsi="Times New Roman"/>
          <w:sz w:val="26"/>
        </w:rPr>
        <w:t xml:space="preserve">                                            </w:t>
      </w:r>
    </w:p>
    <w:p w14:paraId="E9000000">
      <w:pPr>
        <w:spacing w:line="276" w:lineRule="auto"/>
        <w:ind w:firstLine="709" w:left="0"/>
        <w:jc w:val="center"/>
        <w:rPr>
          <w:rFonts w:ascii="Times New Roman" w:hAnsi="Times New Roman"/>
          <w:sz w:val="26"/>
        </w:rPr>
      </w:pPr>
      <w:r>
        <w:rPr>
          <w:rFonts w:ascii="Times New Roman" w:hAnsi="Times New Roman"/>
          <w:sz w:val="26"/>
        </w:rPr>
        <w:t xml:space="preserve">                                                                   </w:t>
      </w:r>
    </w:p>
    <w:p w14:paraId="EA000000">
      <w:pPr>
        <w:spacing w:line="276" w:lineRule="auto"/>
        <w:ind w:firstLine="709" w:left="0"/>
        <w:jc w:val="center"/>
        <w:rPr>
          <w:rFonts w:ascii="Times New Roman" w:hAnsi="Times New Roman"/>
          <w:sz w:val="26"/>
        </w:rPr>
      </w:pP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Приложение № 3</w:t>
      </w:r>
    </w:p>
    <w:p w14:paraId="EB000000">
      <w:pPr>
        <w:spacing w:line="276" w:lineRule="auto"/>
        <w:ind w:firstLine="709" w:left="0"/>
        <w:jc w:val="right"/>
        <w:rPr>
          <w:rFonts w:ascii="Times New Roman" w:hAnsi="Times New Roman"/>
          <w:sz w:val="26"/>
        </w:rPr>
      </w:pPr>
      <w:r>
        <w:rPr>
          <w:rFonts w:ascii="Times New Roman" w:hAnsi="Times New Roman"/>
          <w:sz w:val="26"/>
        </w:rPr>
        <w:t xml:space="preserve"> к постановлению</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А</w:t>
      </w:r>
      <w:r>
        <w:rPr>
          <w:rFonts w:ascii="Times New Roman" w:hAnsi="Times New Roman"/>
          <w:sz w:val="26"/>
        </w:rPr>
        <w:t xml:space="preserve">дминистрации </w:t>
      </w:r>
    </w:p>
    <w:p w14:paraId="EC000000">
      <w:pPr>
        <w:spacing w:line="276" w:lineRule="auto"/>
        <w:ind w:firstLine="709" w:left="0"/>
        <w:jc w:val="center"/>
        <w:rPr>
          <w:rFonts w:ascii="Times New Roman" w:hAnsi="Times New Roman"/>
          <w:sz w:val="26"/>
        </w:rPr>
      </w:pPr>
      <w:r>
        <w:rPr>
          <w:rFonts w:ascii="Times New Roman" w:hAnsi="Times New Roman"/>
          <w:sz w:val="26"/>
        </w:rPr>
        <w:t xml:space="preserve">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r>
        <w:rPr>
          <w:rFonts w:ascii="Times New Roman" w:hAnsi="Times New Roman"/>
          <w:sz w:val="26"/>
        </w:rPr>
        <w:t xml:space="preserve"> </w:t>
      </w:r>
    </w:p>
    <w:p w14:paraId="ED000000">
      <w:pPr>
        <w:spacing w:line="276" w:lineRule="auto"/>
        <w:ind w:firstLine="709" w:left="0"/>
        <w:jc w:val="center"/>
        <w:rPr>
          <w:rFonts w:ascii="Times New Roman" w:hAnsi="Times New Roman"/>
          <w:sz w:val="26"/>
        </w:rPr>
      </w:pPr>
      <w:r>
        <w:rPr>
          <w:rFonts w:ascii="Times New Roman" w:hAnsi="Times New Roman"/>
          <w:sz w:val="26"/>
        </w:rPr>
        <w:t xml:space="preserve">                                                                   от ____________202</w:t>
      </w:r>
      <w:r>
        <w:rPr>
          <w:rFonts w:ascii="Times New Roman" w:hAnsi="Times New Roman"/>
          <w:sz w:val="26"/>
        </w:rPr>
        <w:t>3</w:t>
      </w:r>
      <w:r>
        <w:rPr>
          <w:rFonts w:ascii="Times New Roman" w:hAnsi="Times New Roman"/>
          <w:sz w:val="26"/>
        </w:rPr>
        <w:t xml:space="preserve"> года      № _____</w:t>
      </w:r>
    </w:p>
    <w:p w14:paraId="EE000000">
      <w:pPr>
        <w:spacing w:line="276" w:lineRule="auto"/>
        <w:ind w:firstLine="709" w:left="0"/>
        <w:jc w:val="right"/>
        <w:rPr>
          <w:rFonts w:ascii="Times New Roman" w:hAnsi="Times New Roman"/>
          <w:sz w:val="26"/>
        </w:rPr>
      </w:pPr>
    </w:p>
    <w:p w14:paraId="EF000000">
      <w:pPr>
        <w:spacing w:line="276" w:lineRule="auto"/>
        <w:ind/>
        <w:jc w:val="center"/>
        <w:rPr>
          <w:rFonts w:ascii="Times New Roman" w:hAnsi="Times New Roman"/>
          <w:b w:val="1"/>
          <w:sz w:val="26"/>
        </w:rPr>
      </w:pPr>
      <w:r>
        <w:rPr>
          <w:rFonts w:ascii="Times New Roman" w:hAnsi="Times New Roman"/>
          <w:b w:val="1"/>
          <w:sz w:val="26"/>
        </w:rPr>
        <w:t xml:space="preserve">РЕЕСТР </w:t>
      </w:r>
    </w:p>
    <w:p w14:paraId="F0000000">
      <w:pPr>
        <w:spacing w:line="276" w:lineRule="auto"/>
        <w:ind/>
        <w:jc w:val="center"/>
        <w:rPr>
          <w:rFonts w:ascii="Times New Roman" w:hAnsi="Times New Roman"/>
          <w:b w:val="1"/>
          <w:sz w:val="26"/>
        </w:rPr>
      </w:pPr>
      <w:r>
        <w:rPr>
          <w:rFonts w:ascii="Times New Roman" w:hAnsi="Times New Roman"/>
          <w:b w:val="1"/>
          <w:sz w:val="26"/>
        </w:rPr>
        <w:t xml:space="preserve">добровольных пожарных территориального подразделения добровольной пожарной охраны  </w:t>
      </w:r>
    </w:p>
    <w:p w14:paraId="F1000000">
      <w:pPr>
        <w:spacing w:line="276" w:lineRule="auto"/>
        <w:ind/>
        <w:jc w:val="center"/>
        <w:rPr>
          <w:rFonts w:ascii="Times New Roman" w:hAnsi="Times New Roman"/>
          <w:b w:val="1"/>
          <w:sz w:val="26"/>
        </w:rPr>
      </w:pPr>
    </w:p>
    <w:tbl>
      <w:tblPr>
        <w:tblStyle w:val="Style_1"/>
        <w:tblInd w:type="dxa" w:w="-416"/>
        <w:tblLayout w:type="fixed"/>
        <w:tblCellMar>
          <w:left w:type="dxa" w:w="10"/>
          <w:right w:type="dxa" w:w="10"/>
        </w:tblCellMar>
      </w:tblPr>
      <w:tblGrid>
        <w:gridCol w:w="557"/>
        <w:gridCol w:w="926"/>
        <w:gridCol w:w="1445"/>
        <w:gridCol w:w="1747"/>
        <w:gridCol w:w="1280"/>
        <w:gridCol w:w="1389"/>
        <w:gridCol w:w="1304"/>
        <w:gridCol w:w="1701"/>
      </w:tblGrid>
      <w:tr>
        <w:trPr>
          <w:trHeight w:hRule="exact" w:val="2098"/>
        </w:trPr>
        <w:tc>
          <w:tcPr>
            <w:tcW w:type="dxa" w:w="557"/>
            <w:tcBorders>
              <w:top w:color="000000" w:sz="4" w:val="single"/>
              <w:left w:color="000000" w:sz="4" w:val="single"/>
            </w:tcBorders>
            <w:shd w:fill="FFFFFF" w:val="clear"/>
            <w:tcMar>
              <w:left w:type="dxa" w:w="10"/>
              <w:right w:type="dxa" w:w="10"/>
            </w:tcMar>
          </w:tcPr>
          <w:p w14:paraId="F2000000">
            <w:pPr>
              <w:ind/>
              <w:jc w:val="center"/>
              <w:rPr>
                <w:rFonts w:ascii="Times New Roman" w:hAnsi="Times New Roman"/>
                <w:color w:val="000000"/>
                <w:sz w:val="26"/>
              </w:rPr>
            </w:pPr>
            <w:r>
              <w:rPr>
                <w:rFonts w:ascii="Times New Roman" w:hAnsi="Times New Roman"/>
                <w:color w:val="000000"/>
                <w:sz w:val="26"/>
              </w:rPr>
              <w:t>№</w:t>
            </w:r>
          </w:p>
          <w:p w14:paraId="F3000000">
            <w:pPr>
              <w:ind/>
              <w:jc w:val="center"/>
              <w:rPr>
                <w:rFonts w:ascii="Times New Roman" w:hAnsi="Times New Roman"/>
                <w:color w:val="000000"/>
                <w:sz w:val="26"/>
              </w:rPr>
            </w:pPr>
            <w:r>
              <w:rPr>
                <w:rFonts w:ascii="Times New Roman" w:hAnsi="Times New Roman"/>
                <w:color w:val="000000"/>
                <w:sz w:val="26"/>
              </w:rPr>
              <w:t>п</w:t>
            </w:r>
            <w:r>
              <w:rPr>
                <w:rFonts w:ascii="Times New Roman" w:hAnsi="Times New Roman"/>
                <w:color w:val="000000"/>
                <w:sz w:val="26"/>
              </w:rPr>
              <w:t>/п.</w:t>
            </w:r>
          </w:p>
        </w:tc>
        <w:tc>
          <w:tcPr>
            <w:tcW w:type="dxa" w:w="926"/>
            <w:tcBorders>
              <w:top w:color="000000" w:sz="4" w:val="single"/>
              <w:left w:color="000000" w:sz="4" w:val="single"/>
            </w:tcBorders>
            <w:shd w:fill="FFFFFF" w:val="clear"/>
            <w:tcMar>
              <w:left w:type="dxa" w:w="10"/>
              <w:right w:type="dxa" w:w="10"/>
            </w:tcMar>
          </w:tcPr>
          <w:p w14:paraId="F4000000">
            <w:pPr>
              <w:spacing w:line="250" w:lineRule="exact"/>
              <w:ind/>
              <w:jc w:val="center"/>
              <w:rPr>
                <w:rFonts w:ascii="Times New Roman" w:hAnsi="Times New Roman"/>
                <w:color w:val="000000"/>
                <w:sz w:val="26"/>
              </w:rPr>
            </w:pPr>
            <w:r>
              <w:rPr>
                <w:rFonts w:ascii="Times New Roman" w:hAnsi="Times New Roman"/>
                <w:color w:val="000000"/>
                <w:spacing w:val="30"/>
                <w:sz w:val="26"/>
              </w:rPr>
              <w:t>ФИО.</w:t>
            </w:r>
          </w:p>
          <w:p w14:paraId="F5000000">
            <w:pPr>
              <w:spacing w:line="250" w:lineRule="exact"/>
              <w:ind/>
              <w:jc w:val="center"/>
              <w:rPr>
                <w:rFonts w:ascii="Times New Roman" w:hAnsi="Times New Roman"/>
                <w:color w:val="000000"/>
                <w:sz w:val="26"/>
              </w:rPr>
            </w:pPr>
            <w:r>
              <w:rPr>
                <w:rFonts w:ascii="Times New Roman" w:hAnsi="Times New Roman"/>
                <w:color w:val="000000"/>
                <w:sz w:val="26"/>
              </w:rPr>
              <w:t>добро</w:t>
            </w:r>
          </w:p>
          <w:p w14:paraId="F6000000">
            <w:pPr>
              <w:spacing w:line="250" w:lineRule="exact"/>
              <w:ind/>
              <w:jc w:val="center"/>
              <w:rPr>
                <w:rFonts w:ascii="Times New Roman" w:hAnsi="Times New Roman"/>
                <w:color w:val="000000"/>
                <w:sz w:val="26"/>
              </w:rPr>
            </w:pPr>
            <w:r>
              <w:rPr>
                <w:rFonts w:ascii="Times New Roman" w:hAnsi="Times New Roman"/>
                <w:color w:val="000000"/>
                <w:sz w:val="26"/>
              </w:rPr>
              <w:t>воль</w:t>
            </w:r>
          </w:p>
          <w:p w14:paraId="F7000000">
            <w:pPr>
              <w:spacing w:line="250" w:lineRule="exact"/>
              <w:ind/>
              <w:jc w:val="center"/>
              <w:rPr>
                <w:rFonts w:ascii="Times New Roman" w:hAnsi="Times New Roman"/>
                <w:color w:val="000000"/>
                <w:sz w:val="26"/>
              </w:rPr>
            </w:pPr>
            <w:r>
              <w:rPr>
                <w:rFonts w:ascii="Times New Roman" w:hAnsi="Times New Roman"/>
                <w:color w:val="000000"/>
                <w:sz w:val="26"/>
              </w:rPr>
              <w:t>ного</w:t>
            </w:r>
          </w:p>
          <w:p w14:paraId="F8000000">
            <w:pPr>
              <w:spacing w:line="250" w:lineRule="exact"/>
              <w:ind/>
              <w:jc w:val="center"/>
              <w:rPr>
                <w:rFonts w:ascii="Times New Roman" w:hAnsi="Times New Roman"/>
                <w:color w:val="000000"/>
                <w:sz w:val="26"/>
              </w:rPr>
            </w:pPr>
            <w:r>
              <w:rPr>
                <w:rFonts w:ascii="Times New Roman" w:hAnsi="Times New Roman"/>
                <w:color w:val="000000"/>
                <w:sz w:val="26"/>
              </w:rPr>
              <w:t>пожар</w:t>
            </w:r>
          </w:p>
          <w:p w14:paraId="F9000000">
            <w:pPr>
              <w:spacing w:line="250" w:lineRule="exact"/>
              <w:ind/>
              <w:jc w:val="center"/>
              <w:rPr>
                <w:rFonts w:ascii="Times New Roman" w:hAnsi="Times New Roman"/>
                <w:color w:val="000000"/>
                <w:sz w:val="26"/>
              </w:rPr>
            </w:pPr>
            <w:r>
              <w:rPr>
                <w:rFonts w:ascii="Times New Roman" w:hAnsi="Times New Roman"/>
                <w:color w:val="000000"/>
                <w:sz w:val="26"/>
              </w:rPr>
              <w:t>ного</w:t>
            </w:r>
          </w:p>
        </w:tc>
        <w:tc>
          <w:tcPr>
            <w:tcW w:type="dxa" w:w="1445"/>
            <w:tcBorders>
              <w:top w:color="000000" w:sz="4" w:val="single"/>
              <w:left w:color="000000" w:sz="4" w:val="single"/>
            </w:tcBorders>
            <w:shd w:fill="FFFFFF" w:val="clear"/>
            <w:tcMar>
              <w:left w:type="dxa" w:w="10"/>
              <w:right w:type="dxa" w:w="10"/>
            </w:tcMar>
          </w:tcPr>
          <w:p w14:paraId="FA000000">
            <w:pPr>
              <w:spacing w:line="250" w:lineRule="exact"/>
              <w:ind/>
              <w:jc w:val="center"/>
              <w:rPr>
                <w:rFonts w:ascii="Times New Roman" w:hAnsi="Times New Roman"/>
                <w:color w:val="000000"/>
                <w:sz w:val="26"/>
              </w:rPr>
            </w:pPr>
            <w:r>
              <w:rPr>
                <w:rFonts w:ascii="Times New Roman" w:hAnsi="Times New Roman"/>
                <w:color w:val="000000"/>
                <w:sz w:val="26"/>
              </w:rPr>
              <w:t>Основной</w:t>
            </w:r>
          </w:p>
          <w:p w14:paraId="FB000000">
            <w:pPr>
              <w:spacing w:line="250" w:lineRule="exact"/>
              <w:ind/>
              <w:jc w:val="center"/>
              <w:rPr>
                <w:rFonts w:ascii="Times New Roman" w:hAnsi="Times New Roman"/>
                <w:color w:val="000000"/>
                <w:sz w:val="26"/>
              </w:rPr>
            </w:pPr>
            <w:r>
              <w:rPr>
                <w:rFonts w:ascii="Times New Roman" w:hAnsi="Times New Roman"/>
                <w:color w:val="000000"/>
                <w:sz w:val="26"/>
              </w:rPr>
              <w:t>документ,</w:t>
            </w:r>
          </w:p>
          <w:p w14:paraId="FC000000">
            <w:pPr>
              <w:spacing w:line="250" w:lineRule="exact"/>
              <w:ind/>
              <w:jc w:val="center"/>
              <w:rPr>
                <w:rFonts w:ascii="Times New Roman" w:hAnsi="Times New Roman"/>
                <w:color w:val="000000"/>
                <w:sz w:val="26"/>
              </w:rPr>
            </w:pPr>
            <w:r>
              <w:rPr>
                <w:rFonts w:ascii="Times New Roman" w:hAnsi="Times New Roman"/>
                <w:color w:val="000000"/>
                <w:sz w:val="26"/>
              </w:rPr>
              <w:t>удостове</w:t>
            </w:r>
          </w:p>
          <w:p w14:paraId="FD000000">
            <w:pPr>
              <w:spacing w:line="250" w:lineRule="exact"/>
              <w:ind/>
              <w:jc w:val="center"/>
              <w:rPr>
                <w:rFonts w:ascii="Times New Roman" w:hAnsi="Times New Roman"/>
                <w:color w:val="000000"/>
                <w:sz w:val="26"/>
              </w:rPr>
            </w:pPr>
            <w:r>
              <w:rPr>
                <w:rFonts w:ascii="Times New Roman" w:hAnsi="Times New Roman"/>
                <w:color w:val="000000"/>
                <w:sz w:val="26"/>
              </w:rPr>
              <w:t>ряющий</w:t>
            </w:r>
          </w:p>
          <w:p w14:paraId="FE000000">
            <w:pPr>
              <w:spacing w:line="250" w:lineRule="exact"/>
              <w:ind/>
              <w:jc w:val="center"/>
              <w:rPr>
                <w:rFonts w:ascii="Times New Roman" w:hAnsi="Times New Roman"/>
                <w:color w:val="000000"/>
                <w:sz w:val="26"/>
              </w:rPr>
            </w:pPr>
            <w:r>
              <w:rPr>
                <w:rFonts w:ascii="Times New Roman" w:hAnsi="Times New Roman"/>
                <w:color w:val="000000"/>
                <w:sz w:val="26"/>
              </w:rPr>
              <w:t>личность</w:t>
            </w:r>
          </w:p>
          <w:p w14:paraId="FF000000">
            <w:pPr>
              <w:spacing w:line="250" w:lineRule="exact"/>
              <w:ind/>
              <w:jc w:val="center"/>
              <w:rPr>
                <w:rFonts w:ascii="Times New Roman" w:hAnsi="Times New Roman"/>
                <w:color w:val="000000"/>
                <w:sz w:val="26"/>
              </w:rPr>
            </w:pPr>
            <w:r>
              <w:rPr>
                <w:rFonts w:ascii="Times New Roman" w:hAnsi="Times New Roman"/>
                <w:color w:val="000000"/>
                <w:sz w:val="26"/>
              </w:rPr>
              <w:t>гражданина</w:t>
            </w:r>
          </w:p>
          <w:p w14:paraId="00010000">
            <w:pPr>
              <w:spacing w:line="250" w:lineRule="exact"/>
              <w:ind/>
              <w:jc w:val="center"/>
              <w:rPr>
                <w:rFonts w:ascii="Times New Roman" w:hAnsi="Times New Roman"/>
                <w:color w:val="000000"/>
                <w:sz w:val="26"/>
              </w:rPr>
            </w:pPr>
            <w:r>
              <w:rPr>
                <w:rFonts w:ascii="Times New Roman" w:hAnsi="Times New Roman"/>
                <w:color w:val="000000"/>
                <w:sz w:val="26"/>
              </w:rPr>
              <w:t>Российской</w:t>
            </w:r>
          </w:p>
          <w:p w14:paraId="01010000">
            <w:pPr>
              <w:spacing w:line="250" w:lineRule="exact"/>
              <w:ind/>
              <w:jc w:val="center"/>
              <w:rPr>
                <w:rFonts w:ascii="Times New Roman" w:hAnsi="Times New Roman"/>
                <w:color w:val="000000"/>
                <w:sz w:val="26"/>
              </w:rPr>
            </w:pPr>
            <w:r>
              <w:rPr>
                <w:rFonts w:ascii="Times New Roman" w:hAnsi="Times New Roman"/>
                <w:color w:val="000000"/>
                <w:sz w:val="26"/>
              </w:rPr>
              <w:t>Федерации</w:t>
            </w:r>
          </w:p>
        </w:tc>
        <w:tc>
          <w:tcPr>
            <w:tcW w:type="dxa" w:w="1747"/>
            <w:tcBorders>
              <w:top w:color="000000" w:sz="4" w:val="single"/>
              <w:left w:color="000000" w:sz="4" w:val="single"/>
            </w:tcBorders>
            <w:shd w:fill="FFFFFF" w:val="clear"/>
            <w:tcMar>
              <w:left w:type="dxa" w:w="10"/>
              <w:right w:type="dxa" w:w="10"/>
            </w:tcMar>
          </w:tcPr>
          <w:p w14:paraId="02010000">
            <w:pPr>
              <w:spacing w:line="250" w:lineRule="exact"/>
              <w:ind/>
              <w:jc w:val="center"/>
              <w:rPr>
                <w:rFonts w:ascii="Times New Roman" w:hAnsi="Times New Roman"/>
                <w:color w:val="000000"/>
                <w:sz w:val="26"/>
              </w:rPr>
            </w:pPr>
            <w:r>
              <w:rPr>
                <w:rFonts w:ascii="Times New Roman" w:hAnsi="Times New Roman"/>
                <w:color w:val="000000"/>
                <w:sz w:val="26"/>
              </w:rPr>
              <w:t>Место</w:t>
            </w:r>
          </w:p>
          <w:p w14:paraId="03010000">
            <w:pPr>
              <w:spacing w:line="250" w:lineRule="exact"/>
              <w:ind/>
              <w:jc w:val="center"/>
              <w:rPr>
                <w:rFonts w:ascii="Times New Roman" w:hAnsi="Times New Roman"/>
                <w:color w:val="000000"/>
                <w:sz w:val="26"/>
              </w:rPr>
            </w:pPr>
            <w:r>
              <w:rPr>
                <w:rFonts w:ascii="Times New Roman" w:hAnsi="Times New Roman"/>
                <w:color w:val="000000"/>
                <w:sz w:val="26"/>
              </w:rPr>
              <w:t>жительства</w:t>
            </w:r>
          </w:p>
          <w:p w14:paraId="04010000">
            <w:pPr>
              <w:spacing w:line="250" w:lineRule="exact"/>
              <w:ind w:firstLine="0" w:left="180"/>
              <w:jc w:val="center"/>
              <w:rPr>
                <w:rFonts w:ascii="Times New Roman" w:hAnsi="Times New Roman"/>
                <w:color w:val="000000"/>
                <w:sz w:val="26"/>
              </w:rPr>
            </w:pPr>
            <w:r>
              <w:rPr>
                <w:rFonts w:ascii="Times New Roman" w:hAnsi="Times New Roman"/>
                <w:color w:val="000000"/>
                <w:sz w:val="26"/>
              </w:rPr>
              <w:t>(регистрации),</w:t>
            </w:r>
          </w:p>
          <w:p w14:paraId="05010000">
            <w:pPr>
              <w:spacing w:line="250" w:lineRule="exact"/>
              <w:ind/>
              <w:jc w:val="center"/>
              <w:rPr>
                <w:rFonts w:ascii="Times New Roman" w:hAnsi="Times New Roman"/>
                <w:color w:val="000000"/>
                <w:sz w:val="26"/>
              </w:rPr>
            </w:pPr>
            <w:r>
              <w:rPr>
                <w:rFonts w:ascii="Times New Roman" w:hAnsi="Times New Roman"/>
                <w:color w:val="000000"/>
                <w:sz w:val="26"/>
              </w:rPr>
              <w:t>телефон</w:t>
            </w:r>
          </w:p>
        </w:tc>
        <w:tc>
          <w:tcPr>
            <w:tcW w:type="dxa" w:w="1280"/>
            <w:tcBorders>
              <w:top w:color="000000" w:sz="4" w:val="single"/>
              <w:left w:color="000000" w:sz="4" w:val="single"/>
            </w:tcBorders>
            <w:shd w:fill="FFFFFF" w:val="clear"/>
            <w:tcMar>
              <w:left w:type="dxa" w:w="10"/>
              <w:right w:type="dxa" w:w="10"/>
            </w:tcMar>
          </w:tcPr>
          <w:p w14:paraId="06010000">
            <w:pPr>
              <w:spacing w:line="254" w:lineRule="exact"/>
              <w:ind/>
              <w:jc w:val="center"/>
              <w:rPr>
                <w:rFonts w:ascii="Times New Roman" w:hAnsi="Times New Roman"/>
                <w:color w:val="000000"/>
                <w:sz w:val="26"/>
              </w:rPr>
            </w:pPr>
            <w:r>
              <w:rPr>
                <w:rFonts w:ascii="Times New Roman" w:hAnsi="Times New Roman"/>
                <w:color w:val="000000"/>
                <w:sz w:val="26"/>
              </w:rPr>
              <w:t>Наименование основной работы (учебы) адрес, должность телефон</w:t>
            </w:r>
          </w:p>
        </w:tc>
        <w:tc>
          <w:tcPr>
            <w:tcW w:type="dxa" w:w="1389"/>
            <w:tcBorders>
              <w:top w:color="000000" w:sz="4" w:val="single"/>
              <w:left w:color="000000" w:sz="4" w:val="single"/>
            </w:tcBorders>
            <w:shd w:fill="FFFFFF" w:val="clear"/>
            <w:tcMar>
              <w:left w:type="dxa" w:w="10"/>
              <w:right w:type="dxa" w:w="10"/>
            </w:tcMar>
          </w:tcPr>
          <w:p w14:paraId="07010000">
            <w:pPr>
              <w:spacing w:line="250" w:lineRule="exact"/>
              <w:ind/>
              <w:jc w:val="center"/>
              <w:rPr>
                <w:rFonts w:ascii="Times New Roman" w:hAnsi="Times New Roman"/>
                <w:color w:val="000000"/>
                <w:sz w:val="26"/>
              </w:rPr>
            </w:pPr>
            <w:r>
              <w:rPr>
                <w:rFonts w:ascii="Times New Roman" w:hAnsi="Times New Roman"/>
                <w:color w:val="000000"/>
                <w:sz w:val="26"/>
              </w:rPr>
              <w:t>Дата и основание регистрации в реестре</w:t>
            </w:r>
          </w:p>
        </w:tc>
        <w:tc>
          <w:tcPr>
            <w:tcW w:type="dxa" w:w="1304"/>
            <w:tcBorders>
              <w:top w:color="000000" w:sz="4" w:val="single"/>
              <w:left w:color="000000" w:sz="4" w:val="single"/>
            </w:tcBorders>
            <w:shd w:fill="FFFFFF" w:val="clear"/>
            <w:tcMar>
              <w:left w:type="dxa" w:w="10"/>
              <w:right w:type="dxa" w:w="10"/>
            </w:tcMar>
          </w:tcPr>
          <w:p w14:paraId="08010000">
            <w:pPr>
              <w:spacing w:line="250" w:lineRule="exact"/>
              <w:ind/>
              <w:jc w:val="center"/>
              <w:rPr>
                <w:rFonts w:ascii="Times New Roman" w:hAnsi="Times New Roman"/>
                <w:color w:val="000000"/>
                <w:sz w:val="26"/>
              </w:rPr>
            </w:pPr>
            <w:r>
              <w:rPr>
                <w:rFonts w:ascii="Times New Roman" w:hAnsi="Times New Roman"/>
                <w:color w:val="000000"/>
                <w:sz w:val="26"/>
              </w:rPr>
              <w:t>Дата и основание исключения из реестра</w:t>
            </w:r>
          </w:p>
        </w:tc>
        <w:tc>
          <w:tcPr>
            <w:tcW w:type="dxa" w:w="1701"/>
            <w:tcBorders>
              <w:top w:color="000000" w:sz="4" w:val="single"/>
              <w:left w:color="000000" w:sz="4" w:val="single"/>
              <w:right w:color="000000" w:sz="4" w:val="single"/>
            </w:tcBorders>
            <w:shd w:fill="FFFFFF" w:val="clear"/>
            <w:tcMar>
              <w:left w:type="dxa" w:w="10"/>
              <w:right w:type="dxa" w:w="10"/>
            </w:tcMar>
          </w:tcPr>
          <w:p w14:paraId="09010000">
            <w:pPr>
              <w:spacing w:line="250" w:lineRule="exact"/>
              <w:ind/>
              <w:jc w:val="center"/>
              <w:rPr>
                <w:rFonts w:ascii="Times New Roman" w:hAnsi="Times New Roman"/>
                <w:color w:val="000000"/>
                <w:sz w:val="26"/>
              </w:rPr>
            </w:pPr>
            <w:r>
              <w:rPr>
                <w:rFonts w:ascii="Times New Roman" w:hAnsi="Times New Roman"/>
                <w:color w:val="000000"/>
                <w:spacing w:val="30"/>
                <w:sz w:val="26"/>
              </w:rPr>
              <w:t xml:space="preserve">ФИО, </w:t>
            </w:r>
            <w:r>
              <w:rPr>
                <w:rFonts w:ascii="Times New Roman" w:hAnsi="Times New Roman"/>
                <w:color w:val="000000"/>
                <w:sz w:val="26"/>
              </w:rPr>
              <w:t>подпись лица, ответст</w:t>
            </w:r>
            <w:r>
              <w:rPr>
                <w:rFonts w:ascii="Times New Roman" w:hAnsi="Times New Roman"/>
                <w:color w:val="000000"/>
                <w:sz w:val="26"/>
              </w:rPr>
              <w:t>венного за ведение реестра</w:t>
            </w:r>
          </w:p>
        </w:tc>
      </w:tr>
      <w:tr>
        <w:trPr>
          <w:trHeight w:hRule="exact" w:val="312"/>
        </w:trPr>
        <w:tc>
          <w:tcPr>
            <w:tcW w:type="dxa" w:w="557"/>
            <w:tcBorders>
              <w:top w:color="000000" w:sz="4" w:val="single"/>
              <w:left w:color="000000" w:sz="4" w:val="single"/>
            </w:tcBorders>
            <w:shd w:fill="FFFFFF" w:val="clear"/>
            <w:tcMar>
              <w:left w:type="dxa" w:w="10"/>
              <w:right w:type="dxa" w:w="10"/>
            </w:tcMar>
            <w:vAlign w:val="center"/>
          </w:tcPr>
          <w:p w14:paraId="0A010000">
            <w:pPr>
              <w:spacing w:line="240" w:lineRule="exact"/>
              <w:ind w:firstLine="0" w:left="240"/>
              <w:rPr>
                <w:rFonts w:ascii="Times New Roman" w:hAnsi="Times New Roman"/>
                <w:color w:val="000000"/>
                <w:sz w:val="26"/>
              </w:rPr>
            </w:pPr>
            <w:r>
              <w:rPr>
                <w:rFonts w:ascii="Times New Roman" w:hAnsi="Times New Roman"/>
                <w:color w:val="000000"/>
                <w:sz w:val="26"/>
              </w:rPr>
              <w:t>1</w:t>
            </w:r>
          </w:p>
        </w:tc>
        <w:tc>
          <w:tcPr>
            <w:tcW w:type="dxa" w:w="926"/>
            <w:tcBorders>
              <w:top w:color="000000" w:sz="4" w:val="single"/>
              <w:left w:color="000000" w:sz="4" w:val="single"/>
            </w:tcBorders>
            <w:shd w:fill="FFFFFF" w:val="clear"/>
            <w:tcMar>
              <w:left w:type="dxa" w:w="10"/>
              <w:right w:type="dxa" w:w="10"/>
            </w:tcMar>
            <w:vAlign w:val="center"/>
          </w:tcPr>
          <w:p w14:paraId="0B010000">
            <w:pPr>
              <w:spacing w:line="240" w:lineRule="exact"/>
              <w:ind/>
              <w:jc w:val="center"/>
              <w:rPr>
                <w:rFonts w:ascii="Times New Roman" w:hAnsi="Times New Roman"/>
                <w:color w:val="000000"/>
                <w:sz w:val="26"/>
              </w:rPr>
            </w:pPr>
            <w:r>
              <w:rPr>
                <w:rFonts w:ascii="Times New Roman" w:hAnsi="Times New Roman"/>
                <w:color w:val="000000"/>
                <w:sz w:val="26"/>
              </w:rPr>
              <w:t>2</w:t>
            </w:r>
          </w:p>
        </w:tc>
        <w:tc>
          <w:tcPr>
            <w:tcW w:type="dxa" w:w="1445"/>
            <w:tcBorders>
              <w:top w:color="000000" w:sz="4" w:val="single"/>
              <w:left w:color="000000" w:sz="4" w:val="single"/>
            </w:tcBorders>
            <w:shd w:fill="FFFFFF" w:val="clear"/>
            <w:tcMar>
              <w:left w:type="dxa" w:w="10"/>
              <w:right w:type="dxa" w:w="10"/>
            </w:tcMar>
            <w:vAlign w:val="center"/>
          </w:tcPr>
          <w:p w14:paraId="0C010000">
            <w:pPr>
              <w:spacing w:line="240" w:lineRule="exact"/>
              <w:ind/>
              <w:jc w:val="center"/>
              <w:rPr>
                <w:rFonts w:ascii="Times New Roman" w:hAnsi="Times New Roman"/>
                <w:color w:val="000000"/>
                <w:sz w:val="26"/>
              </w:rPr>
            </w:pPr>
            <w:r>
              <w:rPr>
                <w:rFonts w:ascii="Times New Roman" w:hAnsi="Times New Roman"/>
                <w:color w:val="000000"/>
                <w:sz w:val="26"/>
              </w:rPr>
              <w:t>3</w:t>
            </w:r>
          </w:p>
        </w:tc>
        <w:tc>
          <w:tcPr>
            <w:tcW w:type="dxa" w:w="1747"/>
            <w:tcBorders>
              <w:top w:color="000000" w:sz="4" w:val="single"/>
              <w:left w:color="000000" w:sz="4" w:val="single"/>
            </w:tcBorders>
            <w:shd w:fill="FFFFFF" w:val="clear"/>
            <w:tcMar>
              <w:left w:type="dxa" w:w="10"/>
              <w:right w:type="dxa" w:w="10"/>
            </w:tcMar>
            <w:vAlign w:val="center"/>
          </w:tcPr>
          <w:p w14:paraId="0D010000">
            <w:pPr>
              <w:spacing w:line="240" w:lineRule="exact"/>
              <w:ind/>
              <w:jc w:val="center"/>
              <w:rPr>
                <w:rFonts w:ascii="Times New Roman" w:hAnsi="Times New Roman"/>
                <w:color w:val="000000"/>
                <w:sz w:val="26"/>
              </w:rPr>
            </w:pPr>
            <w:r>
              <w:rPr>
                <w:rFonts w:ascii="Times New Roman" w:hAnsi="Times New Roman"/>
                <w:color w:val="000000"/>
                <w:sz w:val="26"/>
              </w:rPr>
              <w:t>4</w:t>
            </w:r>
          </w:p>
        </w:tc>
        <w:tc>
          <w:tcPr>
            <w:tcW w:type="dxa" w:w="1280"/>
            <w:tcBorders>
              <w:top w:color="000000" w:sz="4" w:val="single"/>
              <w:left w:color="000000" w:sz="4" w:val="single"/>
            </w:tcBorders>
            <w:shd w:fill="FFFFFF" w:val="clear"/>
            <w:tcMar>
              <w:left w:type="dxa" w:w="10"/>
              <w:right w:type="dxa" w:w="10"/>
            </w:tcMar>
            <w:vAlign w:val="center"/>
          </w:tcPr>
          <w:p w14:paraId="0E010000">
            <w:pPr>
              <w:spacing w:line="240" w:lineRule="exact"/>
              <w:ind/>
              <w:jc w:val="center"/>
              <w:rPr>
                <w:rFonts w:ascii="Times New Roman" w:hAnsi="Times New Roman"/>
                <w:color w:val="000000"/>
                <w:sz w:val="26"/>
              </w:rPr>
            </w:pPr>
            <w:r>
              <w:rPr>
                <w:rFonts w:ascii="Times New Roman" w:hAnsi="Times New Roman"/>
                <w:color w:val="000000"/>
                <w:sz w:val="26"/>
              </w:rPr>
              <w:t>5</w:t>
            </w:r>
          </w:p>
        </w:tc>
        <w:tc>
          <w:tcPr>
            <w:tcW w:type="dxa" w:w="1389"/>
            <w:tcBorders>
              <w:top w:color="000000" w:sz="4" w:val="single"/>
              <w:left w:color="000000" w:sz="4" w:val="single"/>
            </w:tcBorders>
            <w:shd w:fill="FFFFFF" w:val="clear"/>
            <w:tcMar>
              <w:left w:type="dxa" w:w="10"/>
              <w:right w:type="dxa" w:w="10"/>
            </w:tcMar>
            <w:vAlign w:val="center"/>
          </w:tcPr>
          <w:p w14:paraId="0F010000">
            <w:pPr>
              <w:spacing w:line="240" w:lineRule="exact"/>
              <w:ind/>
              <w:jc w:val="center"/>
              <w:rPr>
                <w:rFonts w:ascii="Times New Roman" w:hAnsi="Times New Roman"/>
                <w:color w:val="000000"/>
                <w:sz w:val="26"/>
              </w:rPr>
            </w:pPr>
            <w:r>
              <w:rPr>
                <w:rFonts w:ascii="Times New Roman" w:hAnsi="Times New Roman"/>
                <w:color w:val="000000"/>
                <w:sz w:val="26"/>
              </w:rPr>
              <w:t>6</w:t>
            </w:r>
          </w:p>
        </w:tc>
        <w:tc>
          <w:tcPr>
            <w:tcW w:type="dxa" w:w="1304"/>
            <w:tcBorders>
              <w:top w:color="000000" w:sz="4" w:val="single"/>
              <w:left w:color="000000" w:sz="4" w:val="single"/>
            </w:tcBorders>
            <w:shd w:fill="FFFFFF" w:val="clear"/>
            <w:tcMar>
              <w:left w:type="dxa" w:w="10"/>
              <w:right w:type="dxa" w:w="10"/>
            </w:tcMar>
            <w:vAlign w:val="center"/>
          </w:tcPr>
          <w:p w14:paraId="10010000">
            <w:pPr>
              <w:spacing w:line="240" w:lineRule="exact"/>
              <w:ind/>
              <w:jc w:val="center"/>
              <w:rPr>
                <w:rFonts w:ascii="Times New Roman" w:hAnsi="Times New Roman"/>
                <w:color w:val="000000"/>
                <w:sz w:val="26"/>
              </w:rPr>
            </w:pPr>
            <w:r>
              <w:rPr>
                <w:rFonts w:ascii="Times New Roman" w:hAnsi="Times New Roman"/>
                <w:color w:val="000000"/>
                <w:sz w:val="26"/>
              </w:rPr>
              <w:t>7</w:t>
            </w:r>
          </w:p>
        </w:tc>
        <w:tc>
          <w:tcPr>
            <w:tcW w:type="dxa" w:w="1701"/>
            <w:tcBorders>
              <w:top w:color="000000" w:sz="4" w:val="single"/>
              <w:left w:color="000000" w:sz="4" w:val="single"/>
              <w:right w:color="000000" w:sz="4" w:val="single"/>
            </w:tcBorders>
            <w:shd w:fill="FFFFFF" w:val="clear"/>
            <w:tcMar>
              <w:left w:type="dxa" w:w="10"/>
              <w:right w:type="dxa" w:w="10"/>
            </w:tcMar>
            <w:vAlign w:val="center"/>
          </w:tcPr>
          <w:p w14:paraId="11010000">
            <w:pPr>
              <w:spacing w:line="240" w:lineRule="exact"/>
              <w:ind/>
              <w:jc w:val="center"/>
              <w:rPr>
                <w:rFonts w:ascii="Times New Roman" w:hAnsi="Times New Roman"/>
                <w:color w:val="000000"/>
                <w:sz w:val="26"/>
              </w:rPr>
            </w:pPr>
            <w:r>
              <w:rPr>
                <w:rFonts w:ascii="Times New Roman" w:hAnsi="Times New Roman"/>
                <w:color w:val="000000"/>
                <w:sz w:val="26"/>
              </w:rPr>
              <w:t>8</w:t>
            </w:r>
          </w:p>
        </w:tc>
      </w:tr>
      <w:tr>
        <w:trPr>
          <w:trHeight w:hRule="exact" w:val="317"/>
        </w:trPr>
        <w:tc>
          <w:tcPr>
            <w:tcW w:type="dxa" w:w="557"/>
            <w:tcBorders>
              <w:top w:color="000000" w:sz="4" w:val="single"/>
              <w:left w:color="000000" w:sz="4" w:val="single"/>
              <w:bottom w:color="000000" w:sz="4" w:val="single"/>
            </w:tcBorders>
            <w:shd w:fill="FFFFFF" w:val="clear"/>
            <w:tcMar>
              <w:left w:type="dxa" w:w="10"/>
              <w:right w:type="dxa" w:w="10"/>
            </w:tcMar>
          </w:tcPr>
          <w:p w14:paraId="12010000">
            <w:pPr>
              <w:rPr>
                <w:rFonts w:ascii="Times New Roman" w:hAnsi="Times New Roman"/>
                <w:color w:val="000000"/>
                <w:sz w:val="26"/>
              </w:rPr>
            </w:pPr>
          </w:p>
        </w:tc>
        <w:tc>
          <w:tcPr>
            <w:tcW w:type="dxa" w:w="926"/>
            <w:tcBorders>
              <w:top w:color="000000" w:sz="4" w:val="single"/>
              <w:left w:color="000000" w:sz="4" w:val="single"/>
              <w:bottom w:color="000000" w:sz="4" w:val="single"/>
            </w:tcBorders>
            <w:shd w:fill="FFFFFF" w:val="clear"/>
            <w:tcMar>
              <w:left w:type="dxa" w:w="10"/>
              <w:right w:type="dxa" w:w="10"/>
            </w:tcMar>
          </w:tcPr>
          <w:p w14:paraId="13010000">
            <w:pPr>
              <w:rPr>
                <w:rFonts w:ascii="Times New Roman" w:hAnsi="Times New Roman"/>
                <w:color w:val="000000"/>
                <w:sz w:val="26"/>
              </w:rPr>
            </w:pPr>
          </w:p>
        </w:tc>
        <w:tc>
          <w:tcPr>
            <w:tcW w:type="dxa" w:w="1445"/>
            <w:tcBorders>
              <w:top w:color="000000" w:sz="4" w:val="single"/>
              <w:left w:color="000000" w:sz="4" w:val="single"/>
              <w:bottom w:color="000000" w:sz="4" w:val="single"/>
            </w:tcBorders>
            <w:shd w:fill="FFFFFF" w:val="clear"/>
            <w:tcMar>
              <w:left w:type="dxa" w:w="10"/>
              <w:right w:type="dxa" w:w="10"/>
            </w:tcMar>
          </w:tcPr>
          <w:p w14:paraId="14010000">
            <w:pPr>
              <w:rPr>
                <w:rFonts w:ascii="Times New Roman" w:hAnsi="Times New Roman"/>
                <w:color w:val="000000"/>
                <w:sz w:val="26"/>
              </w:rPr>
            </w:pPr>
          </w:p>
        </w:tc>
        <w:tc>
          <w:tcPr>
            <w:tcW w:type="dxa" w:w="1747"/>
            <w:tcBorders>
              <w:top w:color="000000" w:sz="4" w:val="single"/>
              <w:left w:color="000000" w:sz="4" w:val="single"/>
              <w:bottom w:color="000000" w:sz="4" w:val="single"/>
            </w:tcBorders>
            <w:shd w:fill="FFFFFF" w:val="clear"/>
            <w:tcMar>
              <w:left w:type="dxa" w:w="10"/>
              <w:right w:type="dxa" w:w="10"/>
            </w:tcMar>
          </w:tcPr>
          <w:p w14:paraId="15010000">
            <w:pPr>
              <w:rPr>
                <w:rFonts w:ascii="Times New Roman" w:hAnsi="Times New Roman"/>
                <w:color w:val="000000"/>
                <w:sz w:val="26"/>
              </w:rPr>
            </w:pPr>
          </w:p>
        </w:tc>
        <w:tc>
          <w:tcPr>
            <w:tcW w:type="dxa" w:w="1280"/>
            <w:tcBorders>
              <w:top w:color="000000" w:sz="4" w:val="single"/>
              <w:left w:color="000000" w:sz="4" w:val="single"/>
              <w:bottom w:color="000000" w:sz="4" w:val="single"/>
            </w:tcBorders>
            <w:shd w:fill="FFFFFF" w:val="clear"/>
            <w:tcMar>
              <w:left w:type="dxa" w:w="10"/>
              <w:right w:type="dxa" w:w="10"/>
            </w:tcMar>
          </w:tcPr>
          <w:p w14:paraId="16010000">
            <w:pPr>
              <w:rPr>
                <w:rFonts w:ascii="Times New Roman" w:hAnsi="Times New Roman"/>
                <w:color w:val="000000"/>
                <w:sz w:val="26"/>
              </w:rPr>
            </w:pPr>
          </w:p>
        </w:tc>
        <w:tc>
          <w:tcPr>
            <w:tcW w:type="dxa" w:w="1389"/>
            <w:tcBorders>
              <w:top w:color="000000" w:sz="4" w:val="single"/>
              <w:left w:color="000000" w:sz="4" w:val="single"/>
              <w:bottom w:color="000000" w:sz="4" w:val="single"/>
            </w:tcBorders>
            <w:shd w:fill="FFFFFF" w:val="clear"/>
            <w:tcMar>
              <w:left w:type="dxa" w:w="10"/>
              <w:right w:type="dxa" w:w="10"/>
            </w:tcMar>
          </w:tcPr>
          <w:p w14:paraId="17010000">
            <w:pPr>
              <w:rPr>
                <w:rFonts w:ascii="Times New Roman" w:hAnsi="Times New Roman"/>
                <w:color w:val="000000"/>
                <w:sz w:val="26"/>
              </w:rPr>
            </w:pPr>
          </w:p>
        </w:tc>
        <w:tc>
          <w:tcPr>
            <w:tcW w:type="dxa" w:w="1304"/>
            <w:tcBorders>
              <w:top w:color="000000" w:sz="4" w:val="single"/>
              <w:left w:color="000000" w:sz="4" w:val="single"/>
              <w:bottom w:color="000000" w:sz="4" w:val="single"/>
            </w:tcBorders>
            <w:shd w:fill="FFFFFF" w:val="clear"/>
            <w:tcMar>
              <w:left w:type="dxa" w:w="10"/>
              <w:right w:type="dxa" w:w="10"/>
            </w:tcMar>
          </w:tcPr>
          <w:p w14:paraId="18010000">
            <w:pPr>
              <w:rPr>
                <w:rFonts w:ascii="Times New Roman" w:hAnsi="Times New Roman"/>
                <w:color w:val="000000"/>
                <w:sz w:val="26"/>
              </w:rPr>
            </w:pPr>
          </w:p>
        </w:tc>
        <w:tc>
          <w:tcPr>
            <w:tcW w:type="dxa" w:w="1701"/>
            <w:tcBorders>
              <w:top w:color="000000" w:sz="4" w:val="single"/>
              <w:left w:color="000000" w:sz="4" w:val="single"/>
              <w:bottom w:color="000000" w:sz="4" w:val="single"/>
              <w:right w:color="000000" w:sz="4" w:val="single"/>
            </w:tcBorders>
            <w:shd w:fill="FFFFFF" w:val="clear"/>
            <w:tcMar>
              <w:left w:type="dxa" w:w="10"/>
              <w:right w:type="dxa" w:w="10"/>
            </w:tcMar>
          </w:tcPr>
          <w:p w14:paraId="19010000">
            <w:pPr>
              <w:rPr>
                <w:rFonts w:ascii="Times New Roman" w:hAnsi="Times New Roman"/>
                <w:color w:val="000000"/>
                <w:sz w:val="26"/>
              </w:rPr>
            </w:pPr>
          </w:p>
        </w:tc>
      </w:tr>
      <w:tr>
        <w:trPr>
          <w:trHeight w:hRule="exact" w:val="317"/>
        </w:trPr>
        <w:tc>
          <w:tcPr>
            <w:tcW w:type="dxa" w:w="557"/>
            <w:tcBorders>
              <w:top w:color="000000" w:sz="4" w:val="single"/>
              <w:left w:color="000000" w:sz="4" w:val="single"/>
              <w:bottom w:color="000000" w:sz="4" w:val="single"/>
            </w:tcBorders>
            <w:shd w:fill="FFFFFF" w:val="clear"/>
            <w:tcMar>
              <w:left w:type="dxa" w:w="10"/>
              <w:right w:type="dxa" w:w="10"/>
            </w:tcMar>
          </w:tcPr>
          <w:p w14:paraId="1A010000">
            <w:pPr>
              <w:rPr>
                <w:rFonts w:ascii="Times New Roman" w:hAnsi="Times New Roman"/>
                <w:color w:val="000000"/>
                <w:sz w:val="26"/>
              </w:rPr>
            </w:pPr>
          </w:p>
        </w:tc>
        <w:tc>
          <w:tcPr>
            <w:tcW w:type="dxa" w:w="926"/>
            <w:tcBorders>
              <w:top w:color="000000" w:sz="4" w:val="single"/>
              <w:left w:color="000000" w:sz="4" w:val="single"/>
              <w:bottom w:color="000000" w:sz="4" w:val="single"/>
            </w:tcBorders>
            <w:shd w:fill="FFFFFF" w:val="clear"/>
            <w:tcMar>
              <w:left w:type="dxa" w:w="10"/>
              <w:right w:type="dxa" w:w="10"/>
            </w:tcMar>
          </w:tcPr>
          <w:p w14:paraId="1B010000">
            <w:pPr>
              <w:rPr>
                <w:rFonts w:ascii="Times New Roman" w:hAnsi="Times New Roman"/>
                <w:color w:val="000000"/>
                <w:sz w:val="26"/>
              </w:rPr>
            </w:pPr>
          </w:p>
        </w:tc>
        <w:tc>
          <w:tcPr>
            <w:tcW w:type="dxa" w:w="1445"/>
            <w:tcBorders>
              <w:top w:color="000000" w:sz="4" w:val="single"/>
              <w:left w:color="000000" w:sz="4" w:val="single"/>
              <w:bottom w:color="000000" w:sz="4" w:val="single"/>
            </w:tcBorders>
            <w:shd w:fill="FFFFFF" w:val="clear"/>
            <w:tcMar>
              <w:left w:type="dxa" w:w="10"/>
              <w:right w:type="dxa" w:w="10"/>
            </w:tcMar>
          </w:tcPr>
          <w:p w14:paraId="1C010000">
            <w:pPr>
              <w:rPr>
                <w:rFonts w:ascii="Times New Roman" w:hAnsi="Times New Roman"/>
                <w:color w:val="000000"/>
                <w:sz w:val="26"/>
              </w:rPr>
            </w:pPr>
          </w:p>
        </w:tc>
        <w:tc>
          <w:tcPr>
            <w:tcW w:type="dxa" w:w="1747"/>
            <w:tcBorders>
              <w:top w:color="000000" w:sz="4" w:val="single"/>
              <w:left w:color="000000" w:sz="4" w:val="single"/>
              <w:bottom w:color="000000" w:sz="4" w:val="single"/>
            </w:tcBorders>
            <w:shd w:fill="FFFFFF" w:val="clear"/>
            <w:tcMar>
              <w:left w:type="dxa" w:w="10"/>
              <w:right w:type="dxa" w:w="10"/>
            </w:tcMar>
          </w:tcPr>
          <w:p w14:paraId="1D010000">
            <w:pPr>
              <w:rPr>
                <w:rFonts w:ascii="Times New Roman" w:hAnsi="Times New Roman"/>
                <w:color w:val="000000"/>
                <w:sz w:val="26"/>
              </w:rPr>
            </w:pPr>
          </w:p>
        </w:tc>
        <w:tc>
          <w:tcPr>
            <w:tcW w:type="dxa" w:w="1280"/>
            <w:tcBorders>
              <w:top w:color="000000" w:sz="4" w:val="single"/>
              <w:left w:color="000000" w:sz="4" w:val="single"/>
              <w:bottom w:color="000000" w:sz="4" w:val="single"/>
            </w:tcBorders>
            <w:shd w:fill="FFFFFF" w:val="clear"/>
            <w:tcMar>
              <w:left w:type="dxa" w:w="10"/>
              <w:right w:type="dxa" w:w="10"/>
            </w:tcMar>
          </w:tcPr>
          <w:p w14:paraId="1E010000">
            <w:pPr>
              <w:rPr>
                <w:rFonts w:ascii="Times New Roman" w:hAnsi="Times New Roman"/>
                <w:color w:val="000000"/>
                <w:sz w:val="26"/>
              </w:rPr>
            </w:pPr>
          </w:p>
        </w:tc>
        <w:tc>
          <w:tcPr>
            <w:tcW w:type="dxa" w:w="1389"/>
            <w:tcBorders>
              <w:top w:color="000000" w:sz="4" w:val="single"/>
              <w:left w:color="000000" w:sz="4" w:val="single"/>
              <w:bottom w:color="000000" w:sz="4" w:val="single"/>
            </w:tcBorders>
            <w:shd w:fill="FFFFFF" w:val="clear"/>
            <w:tcMar>
              <w:left w:type="dxa" w:w="10"/>
              <w:right w:type="dxa" w:w="10"/>
            </w:tcMar>
          </w:tcPr>
          <w:p w14:paraId="1F010000">
            <w:pPr>
              <w:rPr>
                <w:rFonts w:ascii="Times New Roman" w:hAnsi="Times New Roman"/>
                <w:color w:val="000000"/>
                <w:sz w:val="26"/>
              </w:rPr>
            </w:pPr>
          </w:p>
        </w:tc>
        <w:tc>
          <w:tcPr>
            <w:tcW w:type="dxa" w:w="1304"/>
            <w:tcBorders>
              <w:top w:color="000000" w:sz="4" w:val="single"/>
              <w:left w:color="000000" w:sz="4" w:val="single"/>
              <w:bottom w:color="000000" w:sz="4" w:val="single"/>
            </w:tcBorders>
            <w:shd w:fill="FFFFFF" w:val="clear"/>
            <w:tcMar>
              <w:left w:type="dxa" w:w="10"/>
              <w:right w:type="dxa" w:w="10"/>
            </w:tcMar>
          </w:tcPr>
          <w:p w14:paraId="20010000">
            <w:pPr>
              <w:rPr>
                <w:rFonts w:ascii="Times New Roman" w:hAnsi="Times New Roman"/>
                <w:color w:val="000000"/>
                <w:sz w:val="26"/>
              </w:rPr>
            </w:pPr>
          </w:p>
        </w:tc>
        <w:tc>
          <w:tcPr>
            <w:tcW w:type="dxa" w:w="1701"/>
            <w:tcBorders>
              <w:top w:color="000000" w:sz="4" w:val="single"/>
              <w:left w:color="000000" w:sz="4" w:val="single"/>
              <w:bottom w:color="000000" w:sz="4" w:val="single"/>
              <w:right w:color="000000" w:sz="4" w:val="single"/>
            </w:tcBorders>
            <w:shd w:fill="FFFFFF" w:val="clear"/>
            <w:tcMar>
              <w:left w:type="dxa" w:w="10"/>
              <w:right w:type="dxa" w:w="10"/>
            </w:tcMar>
          </w:tcPr>
          <w:p w14:paraId="21010000">
            <w:pPr>
              <w:rPr>
                <w:rFonts w:ascii="Times New Roman" w:hAnsi="Times New Roman"/>
                <w:color w:val="000000"/>
                <w:sz w:val="26"/>
              </w:rPr>
            </w:pPr>
          </w:p>
        </w:tc>
      </w:tr>
    </w:tbl>
    <w:p w14:paraId="22010000">
      <w:pPr>
        <w:spacing w:line="276" w:lineRule="auto"/>
        <w:ind/>
        <w:jc w:val="center"/>
        <w:rPr>
          <w:rFonts w:ascii="Times New Roman" w:hAnsi="Times New Roman"/>
          <w:b w:val="1"/>
          <w:sz w:val="26"/>
        </w:rPr>
      </w:pPr>
    </w:p>
    <w:p w14:paraId="23010000">
      <w:pPr>
        <w:spacing w:line="276" w:lineRule="auto"/>
        <w:ind w:firstLine="709" w:left="0"/>
        <w:jc w:val="center"/>
        <w:rPr>
          <w:rFonts w:ascii="Times New Roman" w:hAnsi="Times New Roman"/>
          <w:sz w:val="26"/>
        </w:rPr>
      </w:pPr>
      <w:r>
        <w:rPr>
          <w:rFonts w:ascii="Times New Roman" w:hAnsi="Times New Roman"/>
          <w:sz w:val="26"/>
        </w:rPr>
        <w:t xml:space="preserve">                                                                </w:t>
      </w:r>
    </w:p>
    <w:p w14:paraId="24010000">
      <w:pPr>
        <w:spacing w:line="276" w:lineRule="auto"/>
        <w:ind w:firstLine="709" w:left="0"/>
        <w:jc w:val="center"/>
        <w:rPr>
          <w:rFonts w:ascii="Times New Roman" w:hAnsi="Times New Roman"/>
          <w:sz w:val="26"/>
        </w:rPr>
      </w:pPr>
      <w:r>
        <w:rPr>
          <w:rFonts w:ascii="Times New Roman" w:hAnsi="Times New Roman"/>
          <w:sz w:val="26"/>
        </w:rPr>
        <w:t xml:space="preserve">                                                                                                         </w:t>
      </w:r>
      <w:r>
        <w:rPr>
          <w:rFonts w:ascii="Times New Roman" w:hAnsi="Times New Roman"/>
          <w:sz w:val="26"/>
        </w:rPr>
        <w:t xml:space="preserve">  </w:t>
      </w:r>
    </w:p>
    <w:p w14:paraId="25010000">
      <w:pPr>
        <w:spacing w:line="276" w:lineRule="auto"/>
        <w:ind w:firstLine="709" w:left="0"/>
        <w:jc w:val="center"/>
        <w:rPr>
          <w:rFonts w:ascii="Times New Roman" w:hAnsi="Times New Roman"/>
          <w:sz w:val="26"/>
        </w:rPr>
      </w:pPr>
    </w:p>
    <w:p w14:paraId="26010000">
      <w:pPr>
        <w:spacing w:line="276" w:lineRule="auto"/>
        <w:ind w:firstLine="709" w:left="0"/>
        <w:jc w:val="center"/>
        <w:rPr>
          <w:rFonts w:ascii="Times New Roman" w:hAnsi="Times New Roman"/>
          <w:sz w:val="26"/>
        </w:rPr>
      </w:pPr>
    </w:p>
    <w:p w14:paraId="27010000">
      <w:pPr>
        <w:spacing w:line="276" w:lineRule="auto"/>
        <w:ind w:firstLine="709" w:left="0"/>
        <w:jc w:val="center"/>
        <w:rPr>
          <w:rFonts w:ascii="Times New Roman" w:hAnsi="Times New Roman"/>
          <w:sz w:val="26"/>
        </w:rPr>
      </w:pPr>
      <w:r>
        <w:rPr>
          <w:rFonts w:ascii="Times New Roman" w:hAnsi="Times New Roman"/>
          <w:sz w:val="26"/>
        </w:rPr>
        <w:t xml:space="preserve">                                                                                                         </w:t>
      </w:r>
      <w:r>
        <w:rPr>
          <w:rFonts w:ascii="Times New Roman" w:hAnsi="Times New Roman"/>
          <w:sz w:val="26"/>
        </w:rPr>
        <w:t>Приложение № 4</w:t>
      </w:r>
    </w:p>
    <w:p w14:paraId="28010000">
      <w:pPr>
        <w:spacing w:line="276" w:lineRule="auto"/>
        <w:ind w:firstLine="709" w:left="0"/>
        <w:jc w:val="right"/>
        <w:rPr>
          <w:rFonts w:ascii="Times New Roman" w:hAnsi="Times New Roman"/>
          <w:sz w:val="26"/>
        </w:rPr>
      </w:pPr>
      <w:r>
        <w:rPr>
          <w:rFonts w:ascii="Times New Roman" w:hAnsi="Times New Roman"/>
          <w:sz w:val="26"/>
        </w:rPr>
        <w:t xml:space="preserve"> к постановлению</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А</w:t>
      </w:r>
      <w:r>
        <w:rPr>
          <w:rFonts w:ascii="Times New Roman" w:hAnsi="Times New Roman"/>
          <w:sz w:val="26"/>
        </w:rPr>
        <w:t xml:space="preserve">дминистрации </w:t>
      </w:r>
    </w:p>
    <w:p w14:paraId="29010000">
      <w:pPr>
        <w:spacing w:line="276" w:lineRule="auto"/>
        <w:ind w:firstLine="709" w:left="0"/>
        <w:jc w:val="center"/>
        <w:rPr>
          <w:rFonts w:ascii="Times New Roman" w:hAnsi="Times New Roman"/>
          <w:sz w:val="26"/>
        </w:rPr>
      </w:pPr>
      <w:r>
        <w:rPr>
          <w:rFonts w:ascii="Times New Roman" w:hAnsi="Times New Roman"/>
          <w:sz w:val="26"/>
        </w:rPr>
        <w:t xml:space="preserve">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r>
        <w:rPr>
          <w:rFonts w:ascii="Times New Roman" w:hAnsi="Times New Roman"/>
          <w:sz w:val="26"/>
        </w:rPr>
        <w:t xml:space="preserve"> </w:t>
      </w:r>
    </w:p>
    <w:p w14:paraId="2A010000">
      <w:pPr>
        <w:spacing w:line="276" w:lineRule="auto"/>
        <w:ind w:firstLine="709" w:left="0"/>
        <w:jc w:val="center"/>
        <w:rPr>
          <w:rFonts w:ascii="Times New Roman" w:hAnsi="Times New Roman"/>
          <w:sz w:val="26"/>
        </w:rPr>
      </w:pPr>
      <w:r>
        <w:rPr>
          <w:rFonts w:ascii="Times New Roman" w:hAnsi="Times New Roman"/>
          <w:sz w:val="26"/>
        </w:rPr>
        <w:t xml:space="preserve">                                                                   от ____________202</w:t>
      </w:r>
      <w:r>
        <w:rPr>
          <w:rFonts w:ascii="Times New Roman" w:hAnsi="Times New Roman"/>
          <w:sz w:val="26"/>
        </w:rPr>
        <w:t>3</w:t>
      </w:r>
      <w:r>
        <w:rPr>
          <w:rFonts w:ascii="Times New Roman" w:hAnsi="Times New Roman"/>
          <w:sz w:val="26"/>
        </w:rPr>
        <w:t xml:space="preserve"> года      № _____</w:t>
      </w:r>
    </w:p>
    <w:p w14:paraId="2B010000">
      <w:pPr>
        <w:spacing w:line="276" w:lineRule="auto"/>
        <w:ind/>
        <w:jc w:val="center"/>
        <w:rPr>
          <w:rFonts w:ascii="Times New Roman" w:hAnsi="Times New Roman"/>
          <w:b w:val="1"/>
          <w:sz w:val="26"/>
        </w:rPr>
      </w:pPr>
    </w:p>
    <w:p w14:paraId="2C010000">
      <w:pPr>
        <w:spacing w:line="276" w:lineRule="auto"/>
        <w:ind/>
        <w:jc w:val="center"/>
        <w:rPr>
          <w:rFonts w:ascii="Times New Roman" w:hAnsi="Times New Roman"/>
          <w:b w:val="1"/>
          <w:sz w:val="26"/>
        </w:rPr>
      </w:pPr>
    </w:p>
    <w:p w14:paraId="2D010000">
      <w:pPr>
        <w:ind/>
        <w:jc w:val="center"/>
        <w:rPr>
          <w:rFonts w:ascii="Times New Roman" w:hAnsi="Times New Roman"/>
          <w:sz w:val="26"/>
        </w:rPr>
      </w:pPr>
      <w:r>
        <w:rPr>
          <w:rFonts w:ascii="Times New Roman" w:hAnsi="Times New Roman"/>
          <w:sz w:val="26"/>
        </w:rPr>
        <w:t>АКТ</w:t>
      </w:r>
    </w:p>
    <w:p w14:paraId="2E010000">
      <w:pPr>
        <w:ind/>
        <w:jc w:val="center"/>
        <w:rPr>
          <w:rFonts w:ascii="Times New Roman" w:hAnsi="Times New Roman"/>
          <w:sz w:val="26"/>
        </w:rPr>
      </w:pPr>
      <w:r>
        <w:rPr>
          <w:rFonts w:ascii="Times New Roman" w:hAnsi="Times New Roman"/>
          <w:sz w:val="26"/>
        </w:rPr>
        <w:t>выполненных работ</w:t>
      </w:r>
    </w:p>
    <w:p w14:paraId="2F010000">
      <w:pPr>
        <w:ind/>
        <w:jc w:val="center"/>
        <w:rPr>
          <w:rFonts w:ascii="Times New Roman" w:hAnsi="Times New Roman"/>
          <w:sz w:val="26"/>
        </w:rPr>
      </w:pPr>
      <w:r>
        <w:rPr>
          <w:rFonts w:ascii="Times New Roman" w:hAnsi="Times New Roman"/>
          <w:sz w:val="26"/>
        </w:rPr>
        <w:t>от «____» ______________ 202__ года</w:t>
      </w:r>
    </w:p>
    <w:p w14:paraId="30010000">
      <w:pPr>
        <w:ind/>
        <w:jc w:val="both"/>
        <w:rPr>
          <w:rFonts w:ascii="Times New Roman" w:hAnsi="Times New Roman"/>
          <w:sz w:val="26"/>
        </w:rPr>
      </w:pPr>
    </w:p>
    <w:p w14:paraId="31010000">
      <w:pPr>
        <w:spacing w:line="276" w:lineRule="auto"/>
        <w:ind w:firstLine="709" w:left="0"/>
        <w:jc w:val="both"/>
        <w:rPr>
          <w:rFonts w:ascii="Times New Roman" w:hAnsi="Times New Roman"/>
          <w:sz w:val="26"/>
        </w:rPr>
      </w:pPr>
      <w:r>
        <w:rPr>
          <w:rFonts w:ascii="Times New Roman" w:hAnsi="Times New Roman"/>
          <w:sz w:val="26"/>
        </w:rPr>
        <w:t xml:space="preserve"> Настоящий акт о том,  ниже перечисленные добровольные пожарные,  в течение «_____»____________202___ года принимали  участие в тушении пожара на территории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w:t>
      </w:r>
      <w:r>
        <w:rPr>
          <w:rFonts w:ascii="Times New Roman" w:hAnsi="Times New Roman"/>
          <w:sz w:val="26"/>
        </w:rPr>
        <w:t>, в районе __________________, в количестве _____часов.</w:t>
      </w:r>
    </w:p>
    <w:tbl>
      <w:tblPr>
        <w:tblStyle w:val="Style_1"/>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770"/>
        <w:gridCol w:w="2936"/>
        <w:gridCol w:w="2202"/>
        <w:gridCol w:w="1981"/>
        <w:gridCol w:w="1958"/>
      </w:tblGrid>
      <w:tr>
        <w:tc>
          <w:tcPr>
            <w:tcW w:type="dxa" w:w="770"/>
            <w:tcBorders>
              <w:top w:color="000000" w:sz="4" w:val="single"/>
              <w:left w:color="000000" w:sz="4" w:val="single"/>
              <w:bottom w:color="000000" w:sz="4" w:val="single"/>
              <w:right w:color="000000" w:sz="4" w:val="single"/>
            </w:tcBorders>
            <w:shd w:fill="auto" w:val="clear"/>
          </w:tcPr>
          <w:p w14:paraId="32010000">
            <w:pPr>
              <w:ind/>
              <w:jc w:val="center"/>
              <w:rPr>
                <w:rFonts w:ascii="Times New Roman" w:hAnsi="Times New Roman"/>
                <w:sz w:val="26"/>
              </w:rPr>
            </w:pPr>
            <w:r>
              <w:rPr>
                <w:rFonts w:ascii="Times New Roman" w:hAnsi="Times New Roman"/>
                <w:sz w:val="26"/>
              </w:rPr>
              <w:t>№</w:t>
            </w:r>
          </w:p>
          <w:p w14:paraId="33010000">
            <w:pPr>
              <w:ind/>
              <w:jc w:val="center"/>
              <w:rPr>
                <w:rFonts w:ascii="Times New Roman" w:hAnsi="Times New Roman"/>
                <w:sz w:val="26"/>
              </w:rPr>
            </w:pPr>
            <w:r>
              <w:rPr>
                <w:rFonts w:ascii="Times New Roman" w:hAnsi="Times New Roman"/>
                <w:sz w:val="26"/>
              </w:rPr>
              <w:t>п</w:t>
            </w:r>
            <w:r>
              <w:rPr>
                <w:rFonts w:ascii="Times New Roman" w:hAnsi="Times New Roman"/>
                <w:sz w:val="26"/>
              </w:rPr>
              <w:t>/п</w:t>
            </w:r>
          </w:p>
        </w:tc>
        <w:tc>
          <w:tcPr>
            <w:tcW w:type="dxa" w:w="2936"/>
            <w:tcBorders>
              <w:top w:color="000000" w:sz="4" w:val="single"/>
              <w:left w:color="000000" w:sz="4" w:val="single"/>
              <w:bottom w:color="000000" w:sz="4" w:val="single"/>
              <w:right w:color="000000" w:sz="4" w:val="single"/>
            </w:tcBorders>
            <w:shd w:fill="auto" w:val="clear"/>
          </w:tcPr>
          <w:p w14:paraId="34010000">
            <w:pPr>
              <w:ind/>
              <w:jc w:val="center"/>
              <w:rPr>
                <w:rFonts w:ascii="Times New Roman" w:hAnsi="Times New Roman"/>
                <w:sz w:val="26"/>
              </w:rPr>
            </w:pPr>
            <w:r>
              <w:rPr>
                <w:rFonts w:ascii="Times New Roman" w:hAnsi="Times New Roman"/>
                <w:sz w:val="26"/>
              </w:rPr>
              <w:t>ФИО добровольного пожарного</w:t>
            </w:r>
          </w:p>
        </w:tc>
        <w:tc>
          <w:tcPr>
            <w:tcW w:type="dxa" w:w="2202"/>
            <w:tcBorders>
              <w:top w:color="000000" w:sz="4" w:val="single"/>
              <w:left w:color="000000" w:sz="4" w:val="single"/>
              <w:bottom w:color="000000" w:sz="4" w:val="single"/>
              <w:right w:color="000000" w:sz="4" w:val="single"/>
            </w:tcBorders>
            <w:shd w:fill="auto" w:val="clear"/>
          </w:tcPr>
          <w:p w14:paraId="35010000">
            <w:pPr>
              <w:ind/>
              <w:jc w:val="center"/>
              <w:rPr>
                <w:rFonts w:ascii="Times New Roman" w:hAnsi="Times New Roman"/>
                <w:sz w:val="26"/>
              </w:rPr>
            </w:pPr>
            <w:r>
              <w:rPr>
                <w:rFonts w:ascii="Times New Roman" w:hAnsi="Times New Roman"/>
                <w:sz w:val="26"/>
              </w:rPr>
              <w:t>Сведения о документе удостоверяющего личность</w:t>
            </w:r>
          </w:p>
        </w:tc>
        <w:tc>
          <w:tcPr>
            <w:tcW w:type="dxa" w:w="1981"/>
            <w:tcBorders>
              <w:top w:color="000000" w:sz="4" w:val="single"/>
              <w:left w:color="000000" w:sz="4" w:val="single"/>
              <w:bottom w:color="000000" w:sz="4" w:val="single"/>
              <w:right w:color="000000" w:sz="4" w:val="single"/>
            </w:tcBorders>
            <w:shd w:fill="auto" w:val="clear"/>
          </w:tcPr>
          <w:p w14:paraId="36010000">
            <w:pPr>
              <w:ind/>
              <w:jc w:val="center"/>
              <w:rPr>
                <w:rFonts w:ascii="Times New Roman" w:hAnsi="Times New Roman"/>
                <w:sz w:val="26"/>
              </w:rPr>
            </w:pPr>
            <w:r>
              <w:rPr>
                <w:rFonts w:ascii="Times New Roman" w:hAnsi="Times New Roman"/>
                <w:sz w:val="26"/>
              </w:rPr>
              <w:t>Наименование общественного объединения пожарной охраны</w:t>
            </w:r>
          </w:p>
        </w:tc>
        <w:tc>
          <w:tcPr>
            <w:tcW w:type="dxa" w:w="1958"/>
            <w:tcBorders>
              <w:top w:color="000000" w:sz="4" w:val="single"/>
              <w:left w:color="000000" w:sz="4" w:val="single"/>
              <w:bottom w:color="000000" w:sz="4" w:val="single"/>
              <w:right w:color="000000" w:sz="4" w:val="single"/>
            </w:tcBorders>
            <w:shd w:fill="auto" w:val="clear"/>
          </w:tcPr>
          <w:p w14:paraId="37010000">
            <w:pPr>
              <w:ind/>
              <w:jc w:val="center"/>
              <w:rPr>
                <w:rFonts w:ascii="Times New Roman" w:hAnsi="Times New Roman"/>
                <w:sz w:val="26"/>
              </w:rPr>
            </w:pPr>
            <w:r>
              <w:rPr>
                <w:rFonts w:ascii="Times New Roman" w:hAnsi="Times New Roman"/>
                <w:sz w:val="26"/>
              </w:rPr>
              <w:t>Количество отработанных часов</w:t>
            </w:r>
          </w:p>
        </w:tc>
      </w:tr>
      <w:tr>
        <w:tc>
          <w:tcPr>
            <w:tcW w:type="dxa" w:w="770"/>
            <w:tcBorders>
              <w:top w:color="000000" w:sz="4" w:val="single"/>
              <w:left w:color="000000" w:sz="4" w:val="single"/>
              <w:bottom w:color="000000" w:sz="4" w:val="single"/>
              <w:right w:color="000000" w:sz="4" w:val="single"/>
            </w:tcBorders>
            <w:shd w:fill="auto" w:val="clear"/>
          </w:tcPr>
          <w:p w14:paraId="38010000">
            <w:pPr>
              <w:spacing w:line="276" w:lineRule="auto"/>
              <w:ind/>
              <w:jc w:val="center"/>
              <w:rPr>
                <w:rFonts w:ascii="Times New Roman" w:hAnsi="Times New Roman"/>
                <w:sz w:val="26"/>
              </w:rPr>
            </w:pPr>
            <w:r>
              <w:rPr>
                <w:rFonts w:ascii="Times New Roman" w:hAnsi="Times New Roman"/>
                <w:sz w:val="26"/>
              </w:rPr>
              <w:t>1</w:t>
            </w:r>
          </w:p>
        </w:tc>
        <w:tc>
          <w:tcPr>
            <w:tcW w:type="dxa" w:w="2936"/>
            <w:tcBorders>
              <w:top w:color="000000" w:sz="4" w:val="single"/>
              <w:left w:color="000000" w:sz="4" w:val="single"/>
              <w:bottom w:color="000000" w:sz="4" w:val="single"/>
              <w:right w:color="000000" w:sz="4" w:val="single"/>
            </w:tcBorders>
            <w:shd w:fill="auto" w:val="clear"/>
          </w:tcPr>
          <w:p w14:paraId="39010000">
            <w:pPr>
              <w:spacing w:line="276" w:lineRule="auto"/>
              <w:ind/>
              <w:jc w:val="center"/>
              <w:rPr>
                <w:rFonts w:ascii="Times New Roman" w:hAnsi="Times New Roman"/>
                <w:sz w:val="26"/>
              </w:rPr>
            </w:pPr>
            <w:r>
              <w:rPr>
                <w:rFonts w:ascii="Times New Roman" w:hAnsi="Times New Roman"/>
                <w:sz w:val="26"/>
              </w:rPr>
              <w:t>2</w:t>
            </w:r>
          </w:p>
        </w:tc>
        <w:tc>
          <w:tcPr>
            <w:tcW w:type="dxa" w:w="2202"/>
            <w:tcBorders>
              <w:top w:color="000000" w:sz="4" w:val="single"/>
              <w:left w:color="000000" w:sz="4" w:val="single"/>
              <w:bottom w:color="000000" w:sz="4" w:val="single"/>
              <w:right w:color="000000" w:sz="4" w:val="single"/>
            </w:tcBorders>
            <w:shd w:fill="auto" w:val="clear"/>
          </w:tcPr>
          <w:p w14:paraId="3A010000">
            <w:pPr>
              <w:spacing w:line="276" w:lineRule="auto"/>
              <w:ind/>
              <w:jc w:val="center"/>
              <w:rPr>
                <w:rFonts w:ascii="Times New Roman" w:hAnsi="Times New Roman"/>
                <w:sz w:val="26"/>
              </w:rPr>
            </w:pPr>
            <w:r>
              <w:rPr>
                <w:rFonts w:ascii="Times New Roman" w:hAnsi="Times New Roman"/>
                <w:sz w:val="26"/>
              </w:rPr>
              <w:t>3</w:t>
            </w:r>
          </w:p>
        </w:tc>
        <w:tc>
          <w:tcPr>
            <w:tcW w:type="dxa" w:w="1981"/>
            <w:tcBorders>
              <w:top w:color="000000" w:sz="4" w:val="single"/>
              <w:left w:color="000000" w:sz="4" w:val="single"/>
              <w:bottom w:color="000000" w:sz="4" w:val="single"/>
              <w:right w:color="000000" w:sz="4" w:val="single"/>
            </w:tcBorders>
            <w:shd w:fill="auto" w:val="clear"/>
          </w:tcPr>
          <w:p w14:paraId="3B010000">
            <w:pPr>
              <w:spacing w:line="276" w:lineRule="auto"/>
              <w:ind/>
              <w:jc w:val="center"/>
              <w:rPr>
                <w:rFonts w:ascii="Times New Roman" w:hAnsi="Times New Roman"/>
                <w:sz w:val="26"/>
              </w:rPr>
            </w:pPr>
            <w:r>
              <w:rPr>
                <w:rFonts w:ascii="Times New Roman" w:hAnsi="Times New Roman"/>
                <w:sz w:val="26"/>
              </w:rPr>
              <w:t>4</w:t>
            </w:r>
          </w:p>
        </w:tc>
        <w:tc>
          <w:tcPr>
            <w:tcW w:type="dxa" w:w="1958"/>
            <w:tcBorders>
              <w:top w:color="000000" w:sz="4" w:val="single"/>
              <w:left w:color="000000" w:sz="4" w:val="single"/>
              <w:bottom w:color="000000" w:sz="4" w:val="single"/>
              <w:right w:color="000000" w:sz="4" w:val="single"/>
            </w:tcBorders>
            <w:shd w:fill="auto" w:val="clear"/>
          </w:tcPr>
          <w:p w14:paraId="3C010000">
            <w:pPr>
              <w:spacing w:line="276" w:lineRule="auto"/>
              <w:ind/>
              <w:jc w:val="center"/>
              <w:rPr>
                <w:rFonts w:ascii="Times New Roman" w:hAnsi="Times New Roman"/>
                <w:sz w:val="26"/>
              </w:rPr>
            </w:pPr>
            <w:r>
              <w:rPr>
                <w:rFonts w:ascii="Times New Roman" w:hAnsi="Times New Roman"/>
                <w:sz w:val="26"/>
              </w:rPr>
              <w:t>5</w:t>
            </w:r>
          </w:p>
        </w:tc>
      </w:tr>
      <w:tr>
        <w:tc>
          <w:tcPr>
            <w:tcW w:type="dxa" w:w="770"/>
            <w:tcBorders>
              <w:top w:color="000000" w:sz="4" w:val="single"/>
              <w:left w:color="000000" w:sz="4" w:val="single"/>
              <w:bottom w:color="000000" w:sz="4" w:val="single"/>
              <w:right w:color="000000" w:sz="4" w:val="single"/>
            </w:tcBorders>
            <w:shd w:fill="auto" w:val="clear"/>
          </w:tcPr>
          <w:p w14:paraId="3D010000">
            <w:pPr>
              <w:spacing w:line="276" w:lineRule="auto"/>
              <w:ind/>
              <w:jc w:val="both"/>
              <w:rPr>
                <w:rFonts w:ascii="Times New Roman" w:hAnsi="Times New Roman"/>
                <w:sz w:val="26"/>
              </w:rPr>
            </w:pPr>
          </w:p>
        </w:tc>
        <w:tc>
          <w:tcPr>
            <w:tcW w:type="dxa" w:w="2936"/>
            <w:tcBorders>
              <w:top w:color="000000" w:sz="4" w:val="single"/>
              <w:left w:color="000000" w:sz="4" w:val="single"/>
              <w:bottom w:color="000000" w:sz="4" w:val="single"/>
              <w:right w:color="000000" w:sz="4" w:val="single"/>
            </w:tcBorders>
            <w:shd w:fill="auto" w:val="clear"/>
          </w:tcPr>
          <w:p w14:paraId="3E010000">
            <w:pPr>
              <w:spacing w:line="276" w:lineRule="auto"/>
              <w:ind/>
              <w:jc w:val="both"/>
              <w:rPr>
                <w:rFonts w:ascii="Times New Roman" w:hAnsi="Times New Roman"/>
                <w:sz w:val="26"/>
              </w:rPr>
            </w:pPr>
          </w:p>
        </w:tc>
        <w:tc>
          <w:tcPr>
            <w:tcW w:type="dxa" w:w="2202"/>
            <w:tcBorders>
              <w:top w:color="000000" w:sz="4" w:val="single"/>
              <w:left w:color="000000" w:sz="4" w:val="single"/>
              <w:bottom w:color="000000" w:sz="4" w:val="single"/>
              <w:right w:color="000000" w:sz="4" w:val="single"/>
            </w:tcBorders>
            <w:shd w:fill="auto" w:val="clear"/>
          </w:tcPr>
          <w:p w14:paraId="3F010000">
            <w:pPr>
              <w:spacing w:line="276" w:lineRule="auto"/>
              <w:ind/>
              <w:jc w:val="both"/>
              <w:rPr>
                <w:rFonts w:ascii="Times New Roman" w:hAnsi="Times New Roman"/>
                <w:sz w:val="26"/>
              </w:rPr>
            </w:pPr>
          </w:p>
        </w:tc>
        <w:tc>
          <w:tcPr>
            <w:tcW w:type="dxa" w:w="1981"/>
            <w:tcBorders>
              <w:top w:color="000000" w:sz="4" w:val="single"/>
              <w:left w:color="000000" w:sz="4" w:val="single"/>
              <w:bottom w:color="000000" w:sz="4" w:val="single"/>
              <w:right w:color="000000" w:sz="4" w:val="single"/>
            </w:tcBorders>
            <w:shd w:fill="auto" w:val="clear"/>
          </w:tcPr>
          <w:p w14:paraId="40010000">
            <w:pPr>
              <w:spacing w:line="276" w:lineRule="auto"/>
              <w:ind/>
              <w:jc w:val="both"/>
              <w:rPr>
                <w:rFonts w:ascii="Times New Roman" w:hAnsi="Times New Roman"/>
                <w:sz w:val="26"/>
              </w:rPr>
            </w:pPr>
          </w:p>
        </w:tc>
        <w:tc>
          <w:tcPr>
            <w:tcW w:type="dxa" w:w="1958"/>
            <w:tcBorders>
              <w:top w:color="000000" w:sz="4" w:val="single"/>
              <w:left w:color="000000" w:sz="4" w:val="single"/>
              <w:bottom w:color="000000" w:sz="4" w:val="single"/>
              <w:right w:color="000000" w:sz="4" w:val="single"/>
            </w:tcBorders>
            <w:shd w:fill="auto" w:val="clear"/>
          </w:tcPr>
          <w:p w14:paraId="41010000">
            <w:pPr>
              <w:spacing w:line="276" w:lineRule="auto"/>
              <w:ind/>
              <w:jc w:val="both"/>
              <w:rPr>
                <w:rFonts w:ascii="Times New Roman" w:hAnsi="Times New Roman"/>
                <w:sz w:val="26"/>
              </w:rPr>
            </w:pPr>
          </w:p>
        </w:tc>
      </w:tr>
      <w:tr>
        <w:tc>
          <w:tcPr>
            <w:tcW w:type="dxa" w:w="770"/>
            <w:tcBorders>
              <w:top w:color="000000" w:sz="4" w:val="single"/>
              <w:left w:color="000000" w:sz="4" w:val="single"/>
              <w:bottom w:color="000000" w:sz="4" w:val="single"/>
              <w:right w:color="000000" w:sz="4" w:val="single"/>
            </w:tcBorders>
            <w:shd w:fill="auto" w:val="clear"/>
          </w:tcPr>
          <w:p w14:paraId="42010000">
            <w:pPr>
              <w:spacing w:line="276" w:lineRule="auto"/>
              <w:ind/>
              <w:jc w:val="both"/>
              <w:rPr>
                <w:rFonts w:ascii="Times New Roman" w:hAnsi="Times New Roman"/>
                <w:sz w:val="26"/>
              </w:rPr>
            </w:pPr>
          </w:p>
        </w:tc>
        <w:tc>
          <w:tcPr>
            <w:tcW w:type="dxa" w:w="2936"/>
            <w:tcBorders>
              <w:top w:color="000000" w:sz="4" w:val="single"/>
              <w:left w:color="000000" w:sz="4" w:val="single"/>
              <w:bottom w:color="000000" w:sz="4" w:val="single"/>
              <w:right w:color="000000" w:sz="4" w:val="single"/>
            </w:tcBorders>
            <w:shd w:fill="auto" w:val="clear"/>
          </w:tcPr>
          <w:p w14:paraId="43010000">
            <w:pPr>
              <w:spacing w:line="276" w:lineRule="auto"/>
              <w:ind/>
              <w:jc w:val="both"/>
              <w:rPr>
                <w:rFonts w:ascii="Times New Roman" w:hAnsi="Times New Roman"/>
                <w:sz w:val="26"/>
              </w:rPr>
            </w:pPr>
          </w:p>
        </w:tc>
        <w:tc>
          <w:tcPr>
            <w:tcW w:type="dxa" w:w="2202"/>
            <w:tcBorders>
              <w:top w:color="000000" w:sz="4" w:val="single"/>
              <w:left w:color="000000" w:sz="4" w:val="single"/>
              <w:bottom w:color="000000" w:sz="4" w:val="single"/>
              <w:right w:color="000000" w:sz="4" w:val="single"/>
            </w:tcBorders>
            <w:shd w:fill="auto" w:val="clear"/>
          </w:tcPr>
          <w:p w14:paraId="44010000">
            <w:pPr>
              <w:spacing w:line="276" w:lineRule="auto"/>
              <w:ind/>
              <w:jc w:val="both"/>
              <w:rPr>
                <w:rFonts w:ascii="Times New Roman" w:hAnsi="Times New Roman"/>
                <w:sz w:val="26"/>
              </w:rPr>
            </w:pPr>
          </w:p>
        </w:tc>
        <w:tc>
          <w:tcPr>
            <w:tcW w:type="dxa" w:w="1981"/>
            <w:tcBorders>
              <w:top w:color="000000" w:sz="4" w:val="single"/>
              <w:left w:color="000000" w:sz="4" w:val="single"/>
              <w:bottom w:color="000000" w:sz="4" w:val="single"/>
              <w:right w:color="000000" w:sz="4" w:val="single"/>
            </w:tcBorders>
            <w:shd w:fill="auto" w:val="clear"/>
          </w:tcPr>
          <w:p w14:paraId="45010000">
            <w:pPr>
              <w:spacing w:line="276" w:lineRule="auto"/>
              <w:ind/>
              <w:jc w:val="both"/>
              <w:rPr>
                <w:rFonts w:ascii="Times New Roman" w:hAnsi="Times New Roman"/>
                <w:sz w:val="26"/>
              </w:rPr>
            </w:pPr>
          </w:p>
        </w:tc>
        <w:tc>
          <w:tcPr>
            <w:tcW w:type="dxa" w:w="1958"/>
            <w:tcBorders>
              <w:top w:color="000000" w:sz="4" w:val="single"/>
              <w:left w:color="000000" w:sz="4" w:val="single"/>
              <w:bottom w:color="000000" w:sz="4" w:val="single"/>
              <w:right w:color="000000" w:sz="4" w:val="single"/>
            </w:tcBorders>
            <w:shd w:fill="auto" w:val="clear"/>
          </w:tcPr>
          <w:p w14:paraId="46010000">
            <w:pPr>
              <w:spacing w:line="276" w:lineRule="auto"/>
              <w:ind/>
              <w:jc w:val="both"/>
              <w:rPr>
                <w:rFonts w:ascii="Times New Roman" w:hAnsi="Times New Roman"/>
                <w:sz w:val="26"/>
              </w:rPr>
            </w:pPr>
          </w:p>
        </w:tc>
      </w:tr>
      <w:tr>
        <w:tc>
          <w:tcPr>
            <w:tcW w:type="dxa" w:w="770"/>
            <w:tcBorders>
              <w:top w:color="000000" w:sz="4" w:val="single"/>
              <w:left w:color="000000" w:sz="4" w:val="single"/>
              <w:bottom w:color="000000" w:sz="4" w:val="single"/>
              <w:right w:color="000000" w:sz="4" w:val="single"/>
            </w:tcBorders>
            <w:shd w:fill="auto" w:val="clear"/>
          </w:tcPr>
          <w:p w14:paraId="47010000">
            <w:pPr>
              <w:spacing w:line="276" w:lineRule="auto"/>
              <w:ind/>
              <w:jc w:val="both"/>
              <w:rPr>
                <w:rFonts w:ascii="Times New Roman" w:hAnsi="Times New Roman"/>
                <w:sz w:val="26"/>
              </w:rPr>
            </w:pPr>
          </w:p>
        </w:tc>
        <w:tc>
          <w:tcPr>
            <w:tcW w:type="dxa" w:w="2936"/>
            <w:tcBorders>
              <w:top w:color="000000" w:sz="4" w:val="single"/>
              <w:left w:color="000000" w:sz="4" w:val="single"/>
              <w:bottom w:color="000000" w:sz="4" w:val="single"/>
              <w:right w:color="000000" w:sz="4" w:val="single"/>
            </w:tcBorders>
            <w:shd w:fill="auto" w:val="clear"/>
          </w:tcPr>
          <w:p w14:paraId="48010000">
            <w:pPr>
              <w:spacing w:line="276" w:lineRule="auto"/>
              <w:ind/>
              <w:jc w:val="both"/>
              <w:rPr>
                <w:rFonts w:ascii="Times New Roman" w:hAnsi="Times New Roman"/>
                <w:sz w:val="26"/>
              </w:rPr>
            </w:pPr>
          </w:p>
        </w:tc>
        <w:tc>
          <w:tcPr>
            <w:tcW w:type="dxa" w:w="2202"/>
            <w:tcBorders>
              <w:top w:color="000000" w:sz="4" w:val="single"/>
              <w:left w:color="000000" w:sz="4" w:val="single"/>
              <w:bottom w:color="000000" w:sz="4" w:val="single"/>
              <w:right w:color="000000" w:sz="4" w:val="single"/>
            </w:tcBorders>
            <w:shd w:fill="auto" w:val="clear"/>
          </w:tcPr>
          <w:p w14:paraId="49010000">
            <w:pPr>
              <w:spacing w:line="276" w:lineRule="auto"/>
              <w:ind/>
              <w:jc w:val="both"/>
              <w:rPr>
                <w:rFonts w:ascii="Times New Roman" w:hAnsi="Times New Roman"/>
                <w:sz w:val="26"/>
              </w:rPr>
            </w:pPr>
          </w:p>
        </w:tc>
        <w:tc>
          <w:tcPr>
            <w:tcW w:type="dxa" w:w="1981"/>
            <w:tcBorders>
              <w:top w:color="000000" w:sz="4" w:val="single"/>
              <w:left w:color="000000" w:sz="4" w:val="single"/>
              <w:bottom w:color="000000" w:sz="4" w:val="single"/>
              <w:right w:color="000000" w:sz="4" w:val="single"/>
            </w:tcBorders>
            <w:shd w:fill="auto" w:val="clear"/>
          </w:tcPr>
          <w:p w14:paraId="4A010000">
            <w:pPr>
              <w:spacing w:line="276" w:lineRule="auto"/>
              <w:ind/>
              <w:jc w:val="both"/>
              <w:rPr>
                <w:rFonts w:ascii="Times New Roman" w:hAnsi="Times New Roman"/>
                <w:sz w:val="26"/>
              </w:rPr>
            </w:pPr>
          </w:p>
        </w:tc>
        <w:tc>
          <w:tcPr>
            <w:tcW w:type="dxa" w:w="1958"/>
            <w:tcBorders>
              <w:top w:color="000000" w:sz="4" w:val="single"/>
              <w:left w:color="000000" w:sz="4" w:val="single"/>
              <w:bottom w:color="000000" w:sz="4" w:val="single"/>
              <w:right w:color="000000" w:sz="4" w:val="single"/>
            </w:tcBorders>
            <w:shd w:fill="auto" w:val="clear"/>
          </w:tcPr>
          <w:p w14:paraId="4B010000">
            <w:pPr>
              <w:spacing w:line="276" w:lineRule="auto"/>
              <w:ind/>
              <w:jc w:val="both"/>
              <w:rPr>
                <w:rFonts w:ascii="Times New Roman" w:hAnsi="Times New Roman"/>
                <w:sz w:val="26"/>
              </w:rPr>
            </w:pPr>
          </w:p>
        </w:tc>
      </w:tr>
    </w:tbl>
    <w:p w14:paraId="4C010000">
      <w:pPr>
        <w:spacing w:line="276" w:lineRule="auto"/>
        <w:ind/>
        <w:jc w:val="both"/>
        <w:rPr>
          <w:rFonts w:ascii="Times New Roman" w:hAnsi="Times New Roman"/>
          <w:sz w:val="26"/>
        </w:rPr>
      </w:pPr>
    </w:p>
    <w:p w14:paraId="4D010000">
      <w:pPr>
        <w:spacing w:line="276" w:lineRule="auto"/>
        <w:ind/>
        <w:jc w:val="both"/>
        <w:rPr>
          <w:rFonts w:ascii="Times New Roman" w:hAnsi="Times New Roman"/>
          <w:sz w:val="26"/>
        </w:rPr>
      </w:pPr>
      <w:r>
        <w:rPr>
          <w:rFonts w:ascii="Times New Roman" w:hAnsi="Times New Roman"/>
          <w:sz w:val="26"/>
        </w:rPr>
        <w:t>Начальник отдела по делам ГО</w:t>
      </w:r>
      <w:r>
        <w:rPr>
          <w:rFonts w:ascii="Times New Roman" w:hAnsi="Times New Roman"/>
          <w:sz w:val="26"/>
        </w:rPr>
        <w:t xml:space="preserve">, </w:t>
      </w:r>
      <w:r>
        <w:rPr>
          <w:rFonts w:ascii="Times New Roman" w:hAnsi="Times New Roman"/>
          <w:sz w:val="26"/>
        </w:rPr>
        <w:t xml:space="preserve">ЧС и </w:t>
      </w:r>
      <w:r>
        <w:rPr>
          <w:rFonts w:ascii="Times New Roman" w:hAnsi="Times New Roman"/>
          <w:sz w:val="26"/>
        </w:rPr>
        <w:t>МР</w:t>
      </w:r>
    </w:p>
    <w:p w14:paraId="4E010000">
      <w:pPr>
        <w:spacing w:line="276" w:lineRule="auto"/>
        <w:ind/>
        <w:jc w:val="both"/>
        <w:rPr>
          <w:rFonts w:ascii="Times New Roman" w:hAnsi="Times New Roman"/>
          <w:sz w:val="26"/>
        </w:rPr>
      </w:pPr>
      <w:r>
        <w:rPr>
          <w:rFonts w:ascii="Times New Roman" w:hAnsi="Times New Roman"/>
          <w:sz w:val="26"/>
        </w:rPr>
        <w:t>А</w:t>
      </w:r>
      <w:r>
        <w:rPr>
          <w:rFonts w:ascii="Times New Roman" w:hAnsi="Times New Roman"/>
          <w:sz w:val="26"/>
        </w:rPr>
        <w:t xml:space="preserve">дминистрации </w:t>
      </w:r>
      <w:r>
        <w:rPr>
          <w:rFonts w:ascii="Times New Roman" w:hAnsi="Times New Roman"/>
          <w:sz w:val="26"/>
        </w:rPr>
        <w:t>Пограничного</w:t>
      </w:r>
      <w:r>
        <w:rPr>
          <w:rFonts w:ascii="Times New Roman" w:hAnsi="Times New Roman"/>
          <w:sz w:val="26"/>
        </w:rPr>
        <w:t xml:space="preserve"> муниципального </w:t>
      </w:r>
      <w:r>
        <w:rPr>
          <w:rFonts w:ascii="Times New Roman" w:hAnsi="Times New Roman"/>
          <w:sz w:val="26"/>
        </w:rPr>
        <w:t>округа      ____</w:t>
      </w:r>
      <w:r>
        <w:rPr>
          <w:rFonts w:ascii="Times New Roman" w:hAnsi="Times New Roman"/>
          <w:sz w:val="26"/>
        </w:rPr>
        <w:t>(фамилия и инициалы)</w:t>
      </w:r>
    </w:p>
    <w:p w14:paraId="4F010000">
      <w:pPr>
        <w:spacing w:line="276" w:lineRule="auto"/>
        <w:ind/>
        <w:jc w:val="both"/>
        <w:rPr>
          <w:rFonts w:ascii="Times New Roman" w:hAnsi="Times New Roman"/>
          <w:sz w:val="26"/>
        </w:rPr>
      </w:pPr>
    </w:p>
    <w:p w14:paraId="50010000">
      <w:pPr>
        <w:spacing w:line="276" w:lineRule="auto"/>
        <w:ind/>
        <w:jc w:val="both"/>
        <w:rPr>
          <w:rFonts w:ascii="Times New Roman" w:hAnsi="Times New Roman"/>
          <w:sz w:val="26"/>
        </w:rPr>
      </w:pPr>
      <w:r>
        <w:rPr>
          <w:rFonts w:ascii="Times New Roman" w:hAnsi="Times New Roman"/>
          <w:sz w:val="26"/>
        </w:rPr>
        <w:t xml:space="preserve">Руководитель </w:t>
      </w:r>
      <w:r>
        <w:rPr>
          <w:rFonts w:ascii="Times New Roman" w:hAnsi="Times New Roman"/>
          <w:sz w:val="26"/>
        </w:rPr>
        <w:t>добровольной</w:t>
      </w:r>
      <w:r>
        <w:rPr>
          <w:rFonts w:ascii="Times New Roman" w:hAnsi="Times New Roman"/>
          <w:sz w:val="26"/>
        </w:rPr>
        <w:t xml:space="preserve"> </w:t>
      </w:r>
    </w:p>
    <w:p w14:paraId="51010000">
      <w:pPr>
        <w:spacing w:line="276" w:lineRule="auto"/>
        <w:ind/>
        <w:jc w:val="both"/>
        <w:rPr>
          <w:rFonts w:ascii="Times New Roman" w:hAnsi="Times New Roman"/>
          <w:sz w:val="26"/>
        </w:rPr>
      </w:pPr>
      <w:r>
        <w:rPr>
          <w:rFonts w:ascii="Times New Roman" w:hAnsi="Times New Roman"/>
          <w:sz w:val="26"/>
        </w:rPr>
        <w:t>пожарной дружины (команды)</w:t>
      </w:r>
      <w:r>
        <w:rPr>
          <w:rFonts w:ascii="Times New Roman" w:hAnsi="Times New Roman"/>
          <w:sz w:val="26"/>
        </w:rPr>
        <w:t xml:space="preserve">     </w:t>
      </w:r>
      <w:r>
        <w:rPr>
          <w:rFonts w:ascii="Times New Roman" w:hAnsi="Times New Roman"/>
          <w:sz w:val="26"/>
        </w:rPr>
        <w:t>_________________________</w:t>
      </w:r>
    </w:p>
    <w:p w14:paraId="52010000">
      <w:pPr>
        <w:spacing w:line="276" w:lineRule="auto"/>
        <w:ind/>
        <w:rPr>
          <w:rFonts w:ascii="Times New Roman" w:hAnsi="Times New Roman"/>
          <w:sz w:val="26"/>
        </w:rPr>
      </w:pP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(наименование ДПД  или ДПК)                                                        </w:t>
      </w:r>
      <w:r>
        <w:rPr>
          <w:rFonts w:ascii="Times New Roman" w:hAnsi="Times New Roman"/>
          <w:sz w:val="26"/>
        </w:rPr>
        <w:t xml:space="preserve">          </w:t>
      </w:r>
    </w:p>
    <w:p w14:paraId="53010000">
      <w:pPr>
        <w:spacing w:line="276" w:lineRule="auto"/>
        <w:ind/>
        <w:jc w:val="both"/>
        <w:rPr>
          <w:rFonts w:ascii="Times New Roman" w:hAnsi="Times New Roman"/>
          <w:sz w:val="26"/>
        </w:rPr>
      </w:pPr>
    </w:p>
    <w:p w14:paraId="54010000">
      <w:pPr>
        <w:spacing w:line="276" w:lineRule="auto"/>
        <w:ind/>
        <w:rPr>
          <w:rFonts w:ascii="Times New Roman" w:hAnsi="Times New Roman"/>
          <w:sz w:val="26"/>
        </w:rPr>
      </w:pP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w:t>
      </w:r>
      <w:r>
        <w:rPr>
          <w:rFonts w:ascii="Times New Roman" w:hAnsi="Times New Roman"/>
          <w:sz w:val="26"/>
        </w:rPr>
        <w:t xml:space="preserve"> __________(фамилия и инициалы)</w:t>
      </w:r>
    </w:p>
    <w:p w14:paraId="55010000">
      <w:pPr>
        <w:ind/>
        <w:jc w:val="center"/>
        <w:rPr>
          <w:rFonts w:ascii="Times New Roman" w:hAnsi="Times New Roman"/>
          <w:sz w:val="26"/>
        </w:rPr>
      </w:pPr>
    </w:p>
    <w:sectPr>
      <w:pgSz w:h="16800" w:orient="portrait" w:w="11900"/>
      <w:pgMar w:bottom="568" w:footer="323" w:gutter="0" w:header="720" w:left="1418" w:right="851" w:top="142"/>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3"/>
      <w:numFmt w:val="decimal"/>
      <w:lvlText w:val="%1."/>
      <w:lvlJc w:val="left"/>
      <w:pPr>
        <w:ind w:hanging="360" w:left="720"/>
      </w:p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num w:numId="1">
    <w:abstractNumId w:val="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8"/>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Calibri" w:hAnsi="Calibri"/>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0" w:uiPriority="9" w:unhideWhenUsed="0"/>
    <w:lsdException w:name="heading 9"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2" w:type="paragraph">
    <w:name w:val="Normal"/>
    <w:link w:val="Style_2_ch"/>
    <w:uiPriority w:val="0"/>
    <w:qFormat/>
    <w:pPr>
      <w:widowControl w:val="0"/>
      <w:ind/>
    </w:pPr>
    <w:rPr>
      <w:rFonts w:ascii="Arial" w:hAnsi="Arial"/>
      <w:sz w:val="24"/>
    </w:rPr>
  </w:style>
  <w:style w:default="1" w:styleId="Style_2_ch" w:type="character">
    <w:name w:val="Normal"/>
    <w:link w:val="Style_2"/>
    <w:rPr>
      <w:rFonts w:ascii="Arial" w:hAnsi="Arial"/>
      <w:sz w:val="24"/>
    </w:rPr>
  </w:style>
  <w:style w:styleId="Style_3" w:type="paragraph">
    <w:name w:val="toc 2"/>
    <w:next w:val="Style_2"/>
    <w:link w:val="Style_3_ch"/>
    <w:uiPriority w:val="39"/>
    <w:pPr>
      <w:ind w:firstLine="0" w:left="200"/>
      <w:jc w:val="left"/>
    </w:pPr>
    <w:rPr>
      <w:rFonts w:ascii="XO Thames" w:hAnsi="XO Thames"/>
      <w:sz w:val="28"/>
    </w:rPr>
  </w:style>
  <w:style w:styleId="Style_3_ch" w:type="character">
    <w:name w:val="toc 2"/>
    <w:link w:val="Style_3"/>
    <w:rPr>
      <w:rFonts w:ascii="XO Thames" w:hAnsi="XO Thames"/>
      <w:sz w:val="28"/>
    </w:rPr>
  </w:style>
  <w:style w:styleId="Style_4" w:type="paragraph">
    <w:name w:val="toc 4"/>
    <w:next w:val="Style_2"/>
    <w:link w:val="Style_4_ch"/>
    <w:uiPriority w:val="39"/>
    <w:pPr>
      <w:ind w:firstLine="0" w:left="600"/>
      <w:jc w:val="left"/>
    </w:pPr>
    <w:rPr>
      <w:rFonts w:ascii="XO Thames" w:hAnsi="XO Thames"/>
      <w:sz w:val="28"/>
    </w:rPr>
  </w:style>
  <w:style w:styleId="Style_4_ch" w:type="character">
    <w:name w:val="toc 4"/>
    <w:link w:val="Style_4"/>
    <w:rPr>
      <w:rFonts w:ascii="XO Thames" w:hAnsi="XO Thames"/>
      <w:sz w:val="28"/>
    </w:rPr>
  </w:style>
  <w:style w:styleId="Style_5" w:type="paragraph">
    <w:name w:val="toc 6"/>
    <w:next w:val="Style_2"/>
    <w:link w:val="Style_5_ch"/>
    <w:uiPriority w:val="39"/>
    <w:pPr>
      <w:ind w:firstLine="0" w:left="1000"/>
      <w:jc w:val="left"/>
    </w:pPr>
    <w:rPr>
      <w:rFonts w:ascii="XO Thames" w:hAnsi="XO Thames"/>
      <w:sz w:val="28"/>
    </w:rPr>
  </w:style>
  <w:style w:styleId="Style_5_ch" w:type="character">
    <w:name w:val="toc 6"/>
    <w:link w:val="Style_5"/>
    <w:rPr>
      <w:rFonts w:ascii="XO Thames" w:hAnsi="XO Thames"/>
      <w:sz w:val="28"/>
    </w:rPr>
  </w:style>
  <w:style w:styleId="Style_6" w:type="paragraph">
    <w:name w:val="Balloon Text"/>
    <w:basedOn w:val="Style_2"/>
    <w:link w:val="Style_6_ch"/>
    <w:rPr>
      <w:rFonts w:ascii="Tahoma" w:hAnsi="Tahoma"/>
      <w:sz w:val="16"/>
    </w:rPr>
  </w:style>
  <w:style w:styleId="Style_6_ch" w:type="character">
    <w:name w:val="Balloon Text"/>
    <w:basedOn w:val="Style_2_ch"/>
    <w:link w:val="Style_6"/>
    <w:rPr>
      <w:rFonts w:ascii="Tahoma" w:hAnsi="Tahoma"/>
      <w:sz w:val="16"/>
    </w:rPr>
  </w:style>
  <w:style w:styleId="Style_7" w:type="paragraph">
    <w:name w:val="toc 7"/>
    <w:next w:val="Style_2"/>
    <w:link w:val="Style_7_ch"/>
    <w:uiPriority w:val="39"/>
    <w:pPr>
      <w:ind w:firstLine="0" w:left="1200"/>
      <w:jc w:val="left"/>
    </w:pPr>
    <w:rPr>
      <w:rFonts w:ascii="XO Thames" w:hAnsi="XO Thames"/>
      <w:sz w:val="28"/>
    </w:rPr>
  </w:style>
  <w:style w:styleId="Style_7_ch" w:type="character">
    <w:name w:val="toc 7"/>
    <w:link w:val="Style_7"/>
    <w:rPr>
      <w:rFonts w:ascii="XO Thames" w:hAnsi="XO Thames"/>
      <w:sz w:val="28"/>
    </w:rPr>
  </w:style>
  <w:style w:styleId="Style_8" w:type="paragraph">
    <w:name w:val="Default Paragraph Font"/>
    <w:link w:val="Style_8_ch"/>
  </w:style>
  <w:style w:styleId="Style_8_ch" w:type="character">
    <w:name w:val="Default Paragraph Font"/>
    <w:link w:val="Style_8"/>
  </w:style>
  <w:style w:styleId="Style_9" w:type="paragraph">
    <w:name w:val="Гипертекстовая ссылка"/>
    <w:link w:val="Style_9_ch"/>
    <w:rPr>
      <w:b w:val="1"/>
      <w:color w:val="008000"/>
    </w:rPr>
  </w:style>
  <w:style w:styleId="Style_9_ch" w:type="character">
    <w:name w:val="Гипертекстовая ссылка"/>
    <w:link w:val="Style_9"/>
    <w:rPr>
      <w:b w:val="1"/>
      <w:color w:val="008000"/>
    </w:rPr>
  </w:style>
  <w:style w:styleId="Style_10" w:type="paragraph">
    <w:name w:val="heading 3"/>
    <w:next w:val="Style_2"/>
    <w:link w:val="Style_10_ch"/>
    <w:uiPriority w:val="9"/>
    <w:qFormat/>
    <w:pPr>
      <w:spacing w:after="120" w:before="120"/>
      <w:ind/>
      <w:jc w:val="both"/>
      <w:outlineLvl w:val="2"/>
    </w:pPr>
    <w:rPr>
      <w:rFonts w:ascii="XO Thames" w:hAnsi="XO Thames"/>
      <w:b w:val="1"/>
      <w:sz w:val="26"/>
    </w:rPr>
  </w:style>
  <w:style w:styleId="Style_10_ch" w:type="character">
    <w:name w:val="heading 3"/>
    <w:link w:val="Style_10"/>
    <w:rPr>
      <w:rFonts w:ascii="XO Thames" w:hAnsi="XO Thames"/>
      <w:b w:val="1"/>
      <w:sz w:val="26"/>
    </w:rPr>
  </w:style>
  <w:style w:styleId="Style_11" w:type="paragraph">
    <w:name w:val="toc 3"/>
    <w:next w:val="Style_2"/>
    <w:link w:val="Style_11_ch"/>
    <w:uiPriority w:val="39"/>
    <w:pPr>
      <w:ind w:firstLine="0" w:left="400"/>
      <w:jc w:val="left"/>
    </w:pPr>
    <w:rPr>
      <w:rFonts w:ascii="XO Thames" w:hAnsi="XO Thames"/>
      <w:sz w:val="28"/>
    </w:rPr>
  </w:style>
  <w:style w:styleId="Style_11_ch" w:type="character">
    <w:name w:val="toc 3"/>
    <w:link w:val="Style_11"/>
    <w:rPr>
      <w:rFonts w:ascii="XO Thames" w:hAnsi="XO Thames"/>
      <w:sz w:val="28"/>
    </w:rPr>
  </w:style>
  <w:style w:styleId="Style_12" w:type="paragraph">
    <w:name w:val="heading 5"/>
    <w:next w:val="Style_2"/>
    <w:link w:val="Style_12_ch"/>
    <w:uiPriority w:val="9"/>
    <w:qFormat/>
    <w:pPr>
      <w:spacing w:after="120" w:before="120"/>
      <w:ind/>
      <w:jc w:val="both"/>
      <w:outlineLvl w:val="4"/>
    </w:pPr>
    <w:rPr>
      <w:rFonts w:ascii="XO Thames" w:hAnsi="XO Thames"/>
      <w:b w:val="1"/>
      <w:sz w:val="22"/>
    </w:rPr>
  </w:style>
  <w:style w:styleId="Style_12_ch" w:type="character">
    <w:name w:val="heading 5"/>
    <w:link w:val="Style_12"/>
    <w:rPr>
      <w:rFonts w:ascii="XO Thames" w:hAnsi="XO Thames"/>
      <w:b w:val="1"/>
      <w:sz w:val="22"/>
    </w:rPr>
  </w:style>
  <w:style w:styleId="Style_13" w:type="paragraph">
    <w:name w:val="heading 1"/>
    <w:next w:val="Style_2"/>
    <w:link w:val="Style_13_ch"/>
    <w:uiPriority w:val="9"/>
    <w:qFormat/>
    <w:pPr>
      <w:spacing w:after="120" w:before="120"/>
      <w:ind/>
      <w:jc w:val="both"/>
      <w:outlineLvl w:val="0"/>
    </w:pPr>
    <w:rPr>
      <w:rFonts w:ascii="XO Thames" w:hAnsi="XO Thames"/>
      <w:b w:val="1"/>
      <w:sz w:val="32"/>
    </w:rPr>
  </w:style>
  <w:style w:styleId="Style_13_ch" w:type="character">
    <w:name w:val="heading 1"/>
    <w:link w:val="Style_13"/>
    <w:rPr>
      <w:rFonts w:ascii="XO Thames" w:hAnsi="XO Thames"/>
      <w:b w:val="1"/>
      <w:sz w:val="32"/>
    </w:rPr>
  </w:style>
  <w:style w:styleId="Style_14" w:type="paragraph">
    <w:name w:val="Hyperlink"/>
    <w:link w:val="Style_14_ch"/>
    <w:rPr>
      <w:color w:val="0000FF"/>
      <w:u w:val="single"/>
    </w:rPr>
  </w:style>
  <w:style w:styleId="Style_14_ch" w:type="character">
    <w:name w:val="Hyperlink"/>
    <w:link w:val="Style_14"/>
    <w:rPr>
      <w:color w:val="0000FF"/>
      <w:u w:val="single"/>
    </w:rPr>
  </w:style>
  <w:style w:styleId="Style_15" w:type="paragraph">
    <w:name w:val="Footnote"/>
    <w:link w:val="Style_15_ch"/>
    <w:pPr>
      <w:ind w:firstLine="851" w:left="0"/>
      <w:jc w:val="both"/>
    </w:pPr>
    <w:rPr>
      <w:rFonts w:ascii="XO Thames" w:hAnsi="XO Thames"/>
      <w:sz w:val="22"/>
    </w:rPr>
  </w:style>
  <w:style w:styleId="Style_15_ch" w:type="character">
    <w:name w:val="Footnote"/>
    <w:link w:val="Style_15"/>
    <w:rPr>
      <w:rFonts w:ascii="XO Thames" w:hAnsi="XO Thames"/>
      <w:sz w:val="22"/>
    </w:rPr>
  </w:style>
  <w:style w:styleId="Style_16" w:type="paragraph">
    <w:name w:val="heading 8"/>
    <w:basedOn w:val="Style_2"/>
    <w:next w:val="Style_2"/>
    <w:link w:val="Style_16_ch"/>
    <w:uiPriority w:val="9"/>
    <w:qFormat/>
    <w:pPr>
      <w:widowControl w:val="1"/>
      <w:spacing w:after="60" w:before="240"/>
      <w:ind/>
      <w:outlineLvl w:val="7"/>
    </w:pPr>
    <w:rPr>
      <w:rFonts w:ascii="Calibri" w:hAnsi="Calibri"/>
      <w:i w:val="1"/>
    </w:rPr>
  </w:style>
  <w:style w:styleId="Style_16_ch" w:type="character">
    <w:name w:val="heading 8"/>
    <w:basedOn w:val="Style_2_ch"/>
    <w:link w:val="Style_16"/>
    <w:rPr>
      <w:rFonts w:ascii="Calibri" w:hAnsi="Calibri"/>
      <w:i w:val="1"/>
    </w:rPr>
  </w:style>
  <w:style w:styleId="Style_17" w:type="paragraph">
    <w:name w:val="toc 1"/>
    <w:next w:val="Style_2"/>
    <w:link w:val="Style_17_ch"/>
    <w:uiPriority w:val="39"/>
    <w:pPr>
      <w:ind w:firstLine="0" w:left="0"/>
      <w:jc w:val="left"/>
    </w:pPr>
    <w:rPr>
      <w:rFonts w:ascii="XO Thames" w:hAnsi="XO Thames"/>
      <w:b w:val="1"/>
      <w:sz w:val="28"/>
    </w:rPr>
  </w:style>
  <w:style w:styleId="Style_17_ch" w:type="character">
    <w:name w:val="toc 1"/>
    <w:link w:val="Style_17"/>
    <w:rPr>
      <w:rFonts w:ascii="XO Thames" w:hAnsi="XO Thames"/>
      <w:b w:val="1"/>
      <w:sz w:val="28"/>
    </w:rPr>
  </w:style>
  <w:style w:styleId="Style_18" w:type="paragraph">
    <w:name w:val="Header and Footer"/>
    <w:link w:val="Style_18_ch"/>
    <w:pPr>
      <w:spacing w:line="240" w:lineRule="auto"/>
      <w:ind/>
      <w:jc w:val="both"/>
    </w:pPr>
    <w:rPr>
      <w:rFonts w:ascii="XO Thames" w:hAnsi="XO Thames"/>
      <w:sz w:val="20"/>
    </w:rPr>
  </w:style>
  <w:style w:styleId="Style_18_ch" w:type="character">
    <w:name w:val="Header and Footer"/>
    <w:link w:val="Style_18"/>
    <w:rPr>
      <w:rFonts w:ascii="XO Thames" w:hAnsi="XO Thames"/>
      <w:sz w:val="20"/>
    </w:rPr>
  </w:style>
  <w:style w:styleId="Style_19" w:type="paragraph">
    <w:name w:val="toc 9"/>
    <w:next w:val="Style_2"/>
    <w:link w:val="Style_19_ch"/>
    <w:uiPriority w:val="39"/>
    <w:pPr>
      <w:ind w:firstLine="0" w:left="1600"/>
      <w:jc w:val="left"/>
    </w:pPr>
    <w:rPr>
      <w:rFonts w:ascii="XO Thames" w:hAnsi="XO Thames"/>
      <w:sz w:val="28"/>
    </w:rPr>
  </w:style>
  <w:style w:styleId="Style_19_ch" w:type="character">
    <w:name w:val="toc 9"/>
    <w:link w:val="Style_19"/>
    <w:rPr>
      <w:rFonts w:ascii="XO Thames" w:hAnsi="XO Thames"/>
      <w:sz w:val="28"/>
    </w:rPr>
  </w:style>
  <w:style w:styleId="Style_20" w:type="paragraph">
    <w:name w:val="toc 8"/>
    <w:next w:val="Style_2"/>
    <w:link w:val="Style_20_ch"/>
    <w:uiPriority w:val="39"/>
    <w:pPr>
      <w:ind w:firstLine="0" w:left="1400"/>
      <w:jc w:val="left"/>
    </w:pPr>
    <w:rPr>
      <w:rFonts w:ascii="XO Thames" w:hAnsi="XO Thames"/>
      <w:sz w:val="28"/>
    </w:rPr>
  </w:style>
  <w:style w:styleId="Style_20_ch" w:type="character">
    <w:name w:val="toc 8"/>
    <w:link w:val="Style_20"/>
    <w:rPr>
      <w:rFonts w:ascii="XO Thames" w:hAnsi="XO Thames"/>
      <w:sz w:val="28"/>
    </w:rPr>
  </w:style>
  <w:style w:styleId="Style_21" w:type="paragraph">
    <w:name w:val="toc 5"/>
    <w:next w:val="Style_2"/>
    <w:link w:val="Style_21_ch"/>
    <w:uiPriority w:val="39"/>
    <w:pPr>
      <w:ind w:firstLine="0" w:left="800"/>
      <w:jc w:val="left"/>
    </w:pPr>
    <w:rPr>
      <w:rFonts w:ascii="XO Thames" w:hAnsi="XO Thames"/>
      <w:sz w:val="28"/>
    </w:rPr>
  </w:style>
  <w:style w:styleId="Style_21_ch" w:type="character">
    <w:name w:val="toc 5"/>
    <w:link w:val="Style_21"/>
    <w:rPr>
      <w:rFonts w:ascii="XO Thames" w:hAnsi="XO Thames"/>
      <w:sz w:val="28"/>
    </w:rPr>
  </w:style>
  <w:style w:styleId="Style_22" w:type="paragraph">
    <w:name w:val="ConsPlusNormal"/>
    <w:link w:val="Style_22_ch"/>
    <w:pPr>
      <w:widowControl w:val="0"/>
      <w:ind w:firstLine="720" w:left="0"/>
    </w:pPr>
    <w:rPr>
      <w:rFonts w:ascii="Arial" w:hAnsi="Arial"/>
    </w:rPr>
  </w:style>
  <w:style w:styleId="Style_22_ch" w:type="character">
    <w:name w:val="ConsPlusNormal"/>
    <w:link w:val="Style_22"/>
    <w:rPr>
      <w:rFonts w:ascii="Arial" w:hAnsi="Arial"/>
    </w:rPr>
  </w:style>
  <w:style w:styleId="Style_23" w:type="paragraph">
    <w:name w:val="List Paragraph"/>
    <w:basedOn w:val="Style_2"/>
    <w:link w:val="Style_23_ch"/>
    <w:pPr>
      <w:ind w:firstLine="0" w:left="720"/>
      <w:contextualSpacing w:val="1"/>
    </w:pPr>
  </w:style>
  <w:style w:styleId="Style_23_ch" w:type="character">
    <w:name w:val="List Paragraph"/>
    <w:basedOn w:val="Style_2_ch"/>
    <w:link w:val="Style_23"/>
  </w:style>
  <w:style w:styleId="Style_24" w:type="paragraph">
    <w:name w:val="Subtitle"/>
    <w:next w:val="Style_2"/>
    <w:link w:val="Style_24_ch"/>
    <w:uiPriority w:val="11"/>
    <w:qFormat/>
    <w:pPr>
      <w:ind/>
      <w:jc w:val="both"/>
    </w:pPr>
    <w:rPr>
      <w:rFonts w:ascii="XO Thames" w:hAnsi="XO Thames"/>
      <w:i w:val="1"/>
      <w:sz w:val="24"/>
    </w:rPr>
  </w:style>
  <w:style w:styleId="Style_24_ch" w:type="character">
    <w:name w:val="Subtitle"/>
    <w:link w:val="Style_24"/>
    <w:rPr>
      <w:rFonts w:ascii="XO Thames" w:hAnsi="XO Thames"/>
      <w:i w:val="1"/>
      <w:sz w:val="24"/>
    </w:rPr>
  </w:style>
  <w:style w:styleId="Style_25" w:type="paragraph">
    <w:name w:val="Title"/>
    <w:next w:val="Style_2"/>
    <w:link w:val="Style_25_ch"/>
    <w:uiPriority w:val="10"/>
    <w:qFormat/>
    <w:pPr>
      <w:spacing w:after="567" w:before="567"/>
      <w:ind/>
      <w:jc w:val="center"/>
    </w:pPr>
    <w:rPr>
      <w:rFonts w:ascii="XO Thames" w:hAnsi="XO Thames"/>
      <w:b w:val="1"/>
      <w:caps w:val="1"/>
      <w:sz w:val="40"/>
    </w:rPr>
  </w:style>
  <w:style w:styleId="Style_25_ch" w:type="character">
    <w:name w:val="Title"/>
    <w:link w:val="Style_25"/>
    <w:rPr>
      <w:rFonts w:ascii="XO Thames" w:hAnsi="XO Thames"/>
      <w:b w:val="1"/>
      <w:caps w:val="1"/>
      <w:sz w:val="40"/>
    </w:rPr>
  </w:style>
  <w:style w:styleId="Style_26" w:type="paragraph">
    <w:name w:val="heading 4"/>
    <w:next w:val="Style_2"/>
    <w:link w:val="Style_26_ch"/>
    <w:uiPriority w:val="9"/>
    <w:qFormat/>
    <w:pPr>
      <w:spacing w:after="120" w:before="120"/>
      <w:ind/>
      <w:jc w:val="both"/>
      <w:outlineLvl w:val="3"/>
    </w:pPr>
    <w:rPr>
      <w:rFonts w:ascii="XO Thames" w:hAnsi="XO Thames"/>
      <w:b w:val="1"/>
      <w:sz w:val="24"/>
    </w:rPr>
  </w:style>
  <w:style w:styleId="Style_26_ch" w:type="character">
    <w:name w:val="heading 4"/>
    <w:link w:val="Style_26"/>
    <w:rPr>
      <w:rFonts w:ascii="XO Thames" w:hAnsi="XO Thames"/>
      <w:b w:val="1"/>
      <w:sz w:val="24"/>
    </w:rPr>
  </w:style>
  <w:style w:styleId="Style_27" w:type="paragraph">
    <w:name w:val="heading 2"/>
    <w:next w:val="Style_2"/>
    <w:link w:val="Style_27_ch"/>
    <w:uiPriority w:val="9"/>
    <w:qFormat/>
    <w:pPr>
      <w:spacing w:after="120" w:before="120"/>
      <w:ind/>
      <w:jc w:val="both"/>
      <w:outlineLvl w:val="1"/>
    </w:pPr>
    <w:rPr>
      <w:rFonts w:ascii="XO Thames" w:hAnsi="XO Thames"/>
      <w:b w:val="1"/>
      <w:sz w:val="28"/>
    </w:rPr>
  </w:style>
  <w:style w:styleId="Style_27_ch" w:type="character">
    <w:name w:val="heading 2"/>
    <w:link w:val="Style_27"/>
    <w:rPr>
      <w:rFonts w:ascii="XO Thames" w:hAnsi="XO Thames"/>
      <w:b w:val="1"/>
      <w:sz w:val="28"/>
    </w:rPr>
  </w:style>
  <w:style w:default="1" w:styleId="Style_1" w:type="table">
    <w:name w:val="Normal Table"/>
    <w:tblPr>
      <w:tblInd w:type="dxa" w:w="0"/>
      <w:tblCellMar>
        <w:top w:type="dxa" w:w="0"/>
        <w:left w:type="dxa" w:w="108"/>
        <w:bottom w:type="dxa" w:w="0"/>
        <w:right w:type="dxa" w:w="108"/>
      </w:tblCellMar>
    </w:tblPr>
  </w:style>
  <w:style w:styleId="Style_28" w:type="table">
    <w:name w:val="Table Grid"/>
    <w:basedOn w:val="Style_1"/>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numbering.xml" Type="http://schemas.openxmlformats.org/officeDocument/2006/relationships/numbering"/>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MyOffice-CoreFramework-Windows/29-1028.734.7326.662.0@RELEASE-DESKTOP-BETELGEUSE-2.3-RC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2023-04-04T05:18:35Z</dcterms:modified>
</cp:coreProperties>
</file>